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Tuscany Square I Condominium Association, Inc.</w:t>
      </w:r>
    </w:p>
    <w:p w:rsidR="00F41E78" w:rsidRDefault="00F41E78" w:rsidP="00607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60784D" w:rsidRDefault="0060784D" w:rsidP="0060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="00720CF8">
        <w:rPr>
          <w:rFonts w:ascii="Times New Roman" w:hAnsi="Times New Roman" w:cs="Times New Roman"/>
          <w:sz w:val="24"/>
          <w:szCs w:val="24"/>
        </w:rPr>
        <w:t>November 19</w:t>
      </w:r>
      <w:r w:rsidR="008144B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</w:p>
    <w:p w:rsidR="00F41E78" w:rsidRDefault="00F41E78" w:rsidP="0060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Venetian Bay Clubhouse</w:t>
      </w:r>
    </w:p>
    <w:p w:rsidR="00F41E78" w:rsidRDefault="00F41E78" w:rsidP="00F4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FA4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</w:t>
      </w:r>
      <w:r w:rsidR="00BB7A45">
        <w:rPr>
          <w:rFonts w:ascii="Times New Roman" w:hAnsi="Times New Roman" w:cs="Times New Roman"/>
          <w:sz w:val="24"/>
          <w:szCs w:val="24"/>
        </w:rPr>
        <w:t>3</w:t>
      </w:r>
      <w:r w:rsidR="00720C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020AC" w:rsidRDefault="009020AC" w:rsidP="00F41E78">
      <w:pPr>
        <w:rPr>
          <w:rFonts w:ascii="Times New Roman" w:hAnsi="Times New Roman" w:cs="Times New Roman"/>
          <w:sz w:val="24"/>
          <w:szCs w:val="24"/>
        </w:rPr>
      </w:pPr>
    </w:p>
    <w:p w:rsidR="009020AC" w:rsidRDefault="00FA478C" w:rsidP="00FA4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</w:t>
      </w:r>
      <w:r w:rsidR="00BB7A45">
        <w:rPr>
          <w:rFonts w:ascii="Times New Roman" w:hAnsi="Times New Roman" w:cs="Times New Roman"/>
          <w:sz w:val="24"/>
          <w:szCs w:val="24"/>
        </w:rPr>
        <w:t>3</w:t>
      </w:r>
      <w:r w:rsidR="003E7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by Ken Kopecky, President of the Board.</w:t>
      </w:r>
    </w:p>
    <w:p w:rsidR="00FA478C" w:rsidRPr="00FA478C" w:rsidRDefault="00FA478C" w:rsidP="00FA478C">
      <w:pPr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Members Present: </w:t>
      </w:r>
      <w:r>
        <w:rPr>
          <w:rFonts w:ascii="Times New Roman" w:hAnsi="Times New Roman" w:cs="Times New Roman"/>
          <w:sz w:val="24"/>
          <w:szCs w:val="24"/>
        </w:rPr>
        <w:t xml:space="preserve">Ken Kopecky, Richard Mistarz, Skip Brannan, Lloyd Morris, Flo Riggie, </w:t>
      </w:r>
      <w:r w:rsidR="008144BC">
        <w:rPr>
          <w:rFonts w:ascii="Times New Roman" w:hAnsi="Times New Roman" w:cs="Times New Roman"/>
          <w:sz w:val="24"/>
          <w:szCs w:val="24"/>
        </w:rPr>
        <w:t>Nancy Graves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C1">
        <w:rPr>
          <w:rFonts w:ascii="Times New Roman" w:hAnsi="Times New Roman" w:cs="Times New Roman"/>
          <w:sz w:val="24"/>
          <w:szCs w:val="24"/>
        </w:rPr>
        <w:t>Leslie Wright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</w:p>
    <w:p w:rsidR="00FA478C" w:rsidRDefault="00FA478C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from Atlantic Shores Management: </w:t>
      </w:r>
      <w:r w:rsidR="00551C71">
        <w:rPr>
          <w:rFonts w:ascii="Times New Roman" w:hAnsi="Times New Roman" w:cs="Times New Roman"/>
          <w:sz w:val="24"/>
          <w:szCs w:val="24"/>
        </w:rPr>
        <w:t>Mark Roskamp, Sheila Watson.</w:t>
      </w:r>
    </w:p>
    <w:p w:rsidR="003E7DFD" w:rsidRDefault="00551C71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Owners Present: </w:t>
      </w:r>
      <w:r w:rsidR="00522F8E">
        <w:rPr>
          <w:rFonts w:ascii="Times New Roman" w:hAnsi="Times New Roman" w:cs="Times New Roman"/>
          <w:sz w:val="24"/>
          <w:szCs w:val="24"/>
        </w:rPr>
        <w:t>Margaret Miller (Unit 413)</w:t>
      </w:r>
      <w:r w:rsidR="00720CF8">
        <w:rPr>
          <w:rFonts w:ascii="Times New Roman" w:hAnsi="Times New Roman" w:cs="Times New Roman"/>
          <w:sz w:val="24"/>
          <w:szCs w:val="24"/>
        </w:rPr>
        <w:t>, Joseph Friend (Unit</w:t>
      </w:r>
      <w:r w:rsidR="00C93F4F">
        <w:rPr>
          <w:rFonts w:ascii="Times New Roman" w:hAnsi="Times New Roman" w:cs="Times New Roman"/>
          <w:sz w:val="24"/>
          <w:szCs w:val="24"/>
        </w:rPr>
        <w:t xml:space="preserve"> </w:t>
      </w:r>
      <w:r w:rsidR="00720CF8">
        <w:rPr>
          <w:rFonts w:ascii="Times New Roman" w:hAnsi="Times New Roman" w:cs="Times New Roman"/>
          <w:sz w:val="24"/>
          <w:szCs w:val="24"/>
        </w:rPr>
        <w:t xml:space="preserve">327), Mark </w:t>
      </w:r>
      <w:r w:rsidR="00720CF8" w:rsidRPr="00720CF8">
        <w:rPr>
          <w:rFonts w:ascii="Times New Roman" w:eastAsia="Trebuchet MS" w:hAnsi="Times New Roman" w:cs="Times New Roman"/>
          <w:sz w:val="24"/>
          <w:szCs w:val="24"/>
        </w:rPr>
        <w:t>Umbenhen</w:t>
      </w:r>
      <w:r w:rsidR="00720CF8" w:rsidRPr="00720CF8">
        <w:rPr>
          <w:rFonts w:ascii="Times New Roman" w:hAnsi="Times New Roman" w:cs="Times New Roman"/>
          <w:sz w:val="24"/>
          <w:szCs w:val="24"/>
        </w:rPr>
        <w:t xml:space="preserve"> </w:t>
      </w:r>
      <w:r w:rsidR="00865293">
        <w:rPr>
          <w:rFonts w:ascii="Times New Roman" w:hAnsi="Times New Roman" w:cs="Times New Roman"/>
          <w:sz w:val="24"/>
          <w:szCs w:val="24"/>
        </w:rPr>
        <w:t>(Unit 417), Jeff &amp; Donna Abbott (Unit 222).</w:t>
      </w:r>
    </w:p>
    <w:p w:rsidR="00551C71" w:rsidRPr="00551C71" w:rsidRDefault="003E7DFD" w:rsidP="00FA478C">
      <w:pPr>
        <w:ind w:left="1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 w:rsidR="00865293">
        <w:rPr>
          <w:rFonts w:ascii="Times New Roman" w:hAnsi="Times New Roman" w:cs="Times New Roman"/>
          <w:sz w:val="24"/>
          <w:szCs w:val="24"/>
        </w:rPr>
        <w:t xml:space="preserve"> Martin Pham, Vice President of Operations for Geosam, James </w:t>
      </w:r>
      <w:proofErr w:type="spellStart"/>
      <w:r w:rsidR="00865293">
        <w:rPr>
          <w:rFonts w:ascii="Times New Roman" w:hAnsi="Times New Roman" w:cs="Times New Roman"/>
          <w:sz w:val="24"/>
          <w:szCs w:val="24"/>
        </w:rPr>
        <w:t>Stowers</w:t>
      </w:r>
      <w:proofErr w:type="spellEnd"/>
      <w:r w:rsidR="00865293">
        <w:rPr>
          <w:rFonts w:ascii="Times New Roman" w:hAnsi="Times New Roman" w:cs="Times New Roman"/>
          <w:sz w:val="24"/>
          <w:szCs w:val="24"/>
        </w:rPr>
        <w:t>, Attorney for Geosam</w:t>
      </w:r>
      <w:r w:rsidR="00551C71" w:rsidRPr="00720CF8">
        <w:rPr>
          <w:rFonts w:ascii="Times New Roman" w:hAnsi="Times New Roman" w:cs="Times New Roman"/>
          <w:sz w:val="24"/>
          <w:szCs w:val="24"/>
        </w:rPr>
        <w:t>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8144BC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5490C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>m</w:t>
      </w:r>
      <w:r w:rsidR="0025490C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464B76">
        <w:rPr>
          <w:rFonts w:ascii="Times New Roman" w:hAnsi="Times New Roman" w:cs="Times New Roman"/>
          <w:sz w:val="24"/>
          <w:szCs w:val="24"/>
        </w:rPr>
        <w:t xml:space="preserve">the </w:t>
      </w:r>
      <w:r w:rsidR="003E7DFD">
        <w:rPr>
          <w:rFonts w:ascii="Times New Roman" w:hAnsi="Times New Roman" w:cs="Times New Roman"/>
          <w:sz w:val="24"/>
          <w:szCs w:val="24"/>
        </w:rPr>
        <w:t>October 22</w:t>
      </w:r>
      <w:r w:rsidR="0025490C">
        <w:rPr>
          <w:rFonts w:ascii="Times New Roman" w:hAnsi="Times New Roman" w:cs="Times New Roman"/>
          <w:sz w:val="24"/>
          <w:szCs w:val="24"/>
        </w:rPr>
        <w:t xml:space="preserve">, </w:t>
      </w:r>
      <w:r w:rsidR="00464B76">
        <w:rPr>
          <w:rFonts w:ascii="Times New Roman" w:hAnsi="Times New Roman" w:cs="Times New Roman"/>
          <w:sz w:val="24"/>
          <w:szCs w:val="24"/>
        </w:rPr>
        <w:t>2015</w:t>
      </w:r>
      <w:r w:rsidR="00551C71">
        <w:rPr>
          <w:rFonts w:ascii="Times New Roman" w:hAnsi="Times New Roman" w:cs="Times New Roman"/>
          <w:sz w:val="24"/>
          <w:szCs w:val="24"/>
        </w:rPr>
        <w:t xml:space="preserve"> </w:t>
      </w:r>
      <w:r w:rsidR="00464B76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51C71">
        <w:rPr>
          <w:rFonts w:ascii="Times New Roman" w:hAnsi="Times New Roman" w:cs="Times New Roman"/>
          <w:sz w:val="24"/>
          <w:szCs w:val="24"/>
        </w:rPr>
        <w:t>approved.</w:t>
      </w:r>
    </w:p>
    <w:p w:rsidR="00551C71" w:rsidRDefault="00551C71" w:rsidP="00551C71">
      <w:pPr>
        <w:rPr>
          <w:rFonts w:ascii="Times New Roman" w:hAnsi="Times New Roman" w:cs="Times New Roman"/>
          <w:sz w:val="24"/>
          <w:szCs w:val="24"/>
        </w:rPr>
      </w:pPr>
    </w:p>
    <w:p w:rsidR="00551C71" w:rsidRDefault="00551C71" w:rsidP="00551C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</w:t>
      </w:r>
      <w:r w:rsidR="001F4589">
        <w:rPr>
          <w:rFonts w:ascii="Times New Roman" w:hAnsi="Times New Roman" w:cs="Times New Roman"/>
          <w:sz w:val="24"/>
          <w:szCs w:val="24"/>
        </w:rPr>
        <w:t xml:space="preserve">ort was given by Mark Roskamp. </w:t>
      </w:r>
      <w:r w:rsidR="003E7DFD"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</w:t>
      </w:r>
      <w:r w:rsidR="001F4589">
        <w:rPr>
          <w:rFonts w:ascii="Times New Roman" w:hAnsi="Times New Roman" w:cs="Times New Roman"/>
          <w:sz w:val="24"/>
          <w:szCs w:val="24"/>
        </w:rPr>
        <w:t xml:space="preserve"> to approve the financials</w:t>
      </w:r>
      <w:r w:rsidR="008144BC">
        <w:rPr>
          <w:rFonts w:ascii="Times New Roman" w:hAnsi="Times New Roman" w:cs="Times New Roman"/>
          <w:sz w:val="24"/>
          <w:szCs w:val="24"/>
        </w:rPr>
        <w:t>.</w:t>
      </w:r>
      <w:r w:rsidR="001F4589">
        <w:rPr>
          <w:rFonts w:ascii="Times New Roman" w:hAnsi="Times New Roman" w:cs="Times New Roman"/>
          <w:sz w:val="24"/>
          <w:szCs w:val="24"/>
        </w:rPr>
        <w:t xml:space="preserve"> </w:t>
      </w:r>
      <w:r w:rsidR="008144BC">
        <w:rPr>
          <w:rFonts w:ascii="Times New Roman" w:hAnsi="Times New Roman" w:cs="Times New Roman"/>
          <w:sz w:val="24"/>
          <w:szCs w:val="24"/>
        </w:rPr>
        <w:t>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Pr="001F4589" w:rsidRDefault="001F4589" w:rsidP="001F45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for the record:</w:t>
      </w:r>
    </w:p>
    <w:p w:rsidR="00C93F4F" w:rsidRDefault="00C93F4F" w:rsidP="00C93F4F">
      <w:pPr>
        <w:pStyle w:val="ListParagraph"/>
        <w:ind w:left="1008"/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Motions:</w:t>
      </w:r>
    </w:p>
    <w:p w:rsidR="001F4589" w:rsidRDefault="009A37CD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 w:rsidR="002532F6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payment to Coastal Elevator Service Corporation in the amount of $1,410 for annual 2015 inspection.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 w:rsidRPr="001F4589">
        <w:rPr>
          <w:rFonts w:ascii="Times New Roman" w:hAnsi="Times New Roman" w:cs="Times New Roman"/>
          <w:sz w:val="24"/>
          <w:szCs w:val="24"/>
        </w:rPr>
        <w:t>.</w:t>
      </w:r>
    </w:p>
    <w:p w:rsidR="001F4589" w:rsidRDefault="009A37CD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Morris</w:t>
      </w:r>
      <w:r w:rsidR="008144BC">
        <w:rPr>
          <w:rFonts w:ascii="Times New Roman" w:hAnsi="Times New Roman" w:cs="Times New Roman"/>
          <w:sz w:val="24"/>
          <w:szCs w:val="24"/>
        </w:rPr>
        <w:t xml:space="preserve"> moved to </w:t>
      </w:r>
      <w:r w:rsidR="002532F6">
        <w:rPr>
          <w:rFonts w:ascii="Times New Roman" w:hAnsi="Times New Roman" w:cs="Times New Roman"/>
          <w:sz w:val="24"/>
          <w:szCs w:val="24"/>
        </w:rPr>
        <w:t xml:space="preserve">approve payment to Coastal Elevator Service Corporation for repair of elevator six (6) in an amount </w:t>
      </w:r>
      <w:r w:rsidR="00C93F4F">
        <w:rPr>
          <w:rFonts w:ascii="Times New Roman" w:hAnsi="Times New Roman" w:cs="Times New Roman"/>
          <w:sz w:val="24"/>
          <w:szCs w:val="24"/>
        </w:rPr>
        <w:t xml:space="preserve">to be </w:t>
      </w:r>
      <w:r w:rsidR="002532F6">
        <w:rPr>
          <w:rFonts w:ascii="Times New Roman" w:hAnsi="Times New Roman" w:cs="Times New Roman"/>
          <w:sz w:val="24"/>
          <w:szCs w:val="24"/>
        </w:rPr>
        <w:t>negotiated by Mark Roskamp.</w:t>
      </w:r>
      <w:r w:rsidR="008144BC">
        <w:rPr>
          <w:rFonts w:ascii="Times New Roman" w:hAnsi="Times New Roman" w:cs="Times New Roman"/>
          <w:sz w:val="24"/>
          <w:szCs w:val="24"/>
        </w:rPr>
        <w:t xml:space="preserve"> The motion was adopted unanimously after discussion</w:t>
      </w:r>
      <w:r w:rsidR="001F4589">
        <w:rPr>
          <w:rFonts w:ascii="Times New Roman" w:hAnsi="Times New Roman" w:cs="Times New Roman"/>
          <w:sz w:val="24"/>
          <w:szCs w:val="24"/>
        </w:rPr>
        <w:t>.</w:t>
      </w:r>
    </w:p>
    <w:p w:rsidR="002532F6" w:rsidRDefault="002532F6" w:rsidP="001F45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Lloyd Morris moved to relocate Amalfi’s dumpster and grease </w:t>
      </w:r>
      <w:r w:rsidR="003A0F03">
        <w:rPr>
          <w:rFonts w:ascii="Times New Roman" w:hAnsi="Times New Roman" w:cs="Times New Roman"/>
          <w:sz w:val="24"/>
          <w:szCs w:val="24"/>
        </w:rPr>
        <w:t>trap</w:t>
      </w:r>
      <w:r>
        <w:rPr>
          <w:rFonts w:ascii="Times New Roman" w:hAnsi="Times New Roman" w:cs="Times New Roman"/>
          <w:sz w:val="24"/>
          <w:szCs w:val="24"/>
        </w:rPr>
        <w:t xml:space="preserve"> to the pool parking lot. </w:t>
      </w:r>
      <w:r w:rsidR="00895BF9">
        <w:rPr>
          <w:rFonts w:ascii="Times New Roman" w:hAnsi="Times New Roman" w:cs="Times New Roman"/>
          <w:sz w:val="24"/>
          <w:szCs w:val="24"/>
        </w:rPr>
        <w:t>After discussion, t</w:t>
      </w:r>
      <w:r>
        <w:rPr>
          <w:rFonts w:ascii="Times New Roman" w:hAnsi="Times New Roman" w:cs="Times New Roman"/>
          <w:sz w:val="24"/>
          <w:szCs w:val="24"/>
        </w:rPr>
        <w:t xml:space="preserve">he motion </w:t>
      </w:r>
      <w:r w:rsidR="00895BF9">
        <w:rPr>
          <w:rFonts w:ascii="Times New Roman" w:hAnsi="Times New Roman" w:cs="Times New Roman"/>
          <w:sz w:val="24"/>
          <w:szCs w:val="24"/>
        </w:rPr>
        <w:t>did not pass.</w:t>
      </w:r>
      <w:r w:rsidR="00FF3D41" w:rsidRPr="00FF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9" w:rsidRDefault="001F4589" w:rsidP="001F4589">
      <w:pPr>
        <w:rPr>
          <w:rFonts w:ascii="Times New Roman" w:hAnsi="Times New Roman" w:cs="Times New Roman"/>
          <w:sz w:val="24"/>
          <w:szCs w:val="24"/>
        </w:rPr>
      </w:pPr>
    </w:p>
    <w:p w:rsidR="001F4589" w:rsidRDefault="001F4589" w:rsidP="001F45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comments not associated with agenda items:</w:t>
      </w:r>
    </w:p>
    <w:p w:rsidR="009A592B" w:rsidRPr="00A7406D" w:rsidRDefault="00A7406D" w:rsidP="00A7406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7406D">
        <w:rPr>
          <w:rFonts w:ascii="Times New Roman" w:hAnsi="Times New Roman" w:cs="Times New Roman"/>
          <w:sz w:val="24"/>
          <w:szCs w:val="24"/>
        </w:rPr>
        <w:t>Margaret Miller (Unit 413)</w:t>
      </w:r>
      <w:r>
        <w:rPr>
          <w:rFonts w:ascii="Times New Roman" w:hAnsi="Times New Roman" w:cs="Times New Roman"/>
          <w:sz w:val="24"/>
          <w:szCs w:val="24"/>
        </w:rPr>
        <w:t xml:space="preserve"> expressed concerns about the unsightly and unsanitary items at the back door of Amalfi’s as well as the recent excessive noise from the large exhaust fan</w:t>
      </w:r>
      <w:r w:rsidR="009A592B" w:rsidRPr="00A74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Leslie Wright vowed to speak to the new manager about the problems at the back door and</w:t>
      </w:r>
      <w:r w:rsidR="00746397">
        <w:rPr>
          <w:rFonts w:ascii="Times New Roman" w:hAnsi="Times New Roman" w:cs="Times New Roman"/>
          <w:sz w:val="24"/>
          <w:szCs w:val="24"/>
        </w:rPr>
        <w:t xml:space="preserve"> explained</w:t>
      </w:r>
      <w:r>
        <w:rPr>
          <w:rFonts w:ascii="Times New Roman" w:hAnsi="Times New Roman" w:cs="Times New Roman"/>
          <w:sz w:val="24"/>
          <w:szCs w:val="24"/>
        </w:rPr>
        <w:t xml:space="preserve"> that the exhaust fan was in the process of being repaired.</w:t>
      </w:r>
    </w:p>
    <w:p w:rsidR="009A592B" w:rsidRDefault="009A592B" w:rsidP="009A592B">
      <w:pPr>
        <w:ind w:left="936"/>
        <w:rPr>
          <w:rFonts w:ascii="Times New Roman" w:hAnsi="Times New Roman" w:cs="Times New Roman"/>
          <w:sz w:val="24"/>
          <w:szCs w:val="24"/>
        </w:rPr>
      </w:pPr>
    </w:p>
    <w:p w:rsidR="009A592B" w:rsidRDefault="009A592B" w:rsidP="009A59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Comments:</w:t>
      </w:r>
    </w:p>
    <w:p w:rsidR="009A592B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Mistarz:</w:t>
      </w:r>
    </w:p>
    <w:p w:rsidR="009A592B" w:rsidRDefault="00746397" w:rsidP="009A59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Sinking Ground: No voids were found. The area was filled and pavers releveled, eliminating the dip.</w:t>
      </w:r>
    </w:p>
    <w:p w:rsidR="009A592B" w:rsidRPr="008E424F" w:rsidRDefault="00746397" w:rsidP="00C93F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424F">
        <w:rPr>
          <w:rFonts w:ascii="Times New Roman" w:hAnsi="Times New Roman" w:cs="Times New Roman"/>
          <w:sz w:val="24"/>
          <w:szCs w:val="24"/>
        </w:rPr>
        <w:t>Window Replacement: Along with Window World, a second source, CWC Windows of Edgewater</w:t>
      </w:r>
      <w:r w:rsidR="00A163C1" w:rsidRPr="008E424F">
        <w:rPr>
          <w:rFonts w:ascii="Times New Roman" w:hAnsi="Times New Roman" w:cs="Times New Roman"/>
          <w:sz w:val="24"/>
          <w:szCs w:val="24"/>
        </w:rPr>
        <w:t>,</w:t>
      </w:r>
      <w:r w:rsidRPr="008E424F">
        <w:rPr>
          <w:rFonts w:ascii="Times New Roman" w:hAnsi="Times New Roman" w:cs="Times New Roman"/>
          <w:sz w:val="24"/>
          <w:szCs w:val="24"/>
        </w:rPr>
        <w:t xml:space="preserve"> is available to owners who wish to replace their windows. </w:t>
      </w:r>
    </w:p>
    <w:p w:rsidR="009A592B" w:rsidRDefault="009A592B" w:rsidP="009A59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Kopecky:</w:t>
      </w:r>
    </w:p>
    <w:p w:rsidR="009A592B" w:rsidRDefault="00A163C1" w:rsidP="009A59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Mediation Hearings: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Armoya</w:t>
      </w:r>
      <w:r w:rsidR="00C93F4F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 of Geosam Capital </w:t>
      </w:r>
      <w:r w:rsidR="00C93F4F">
        <w:rPr>
          <w:rFonts w:ascii="Times New Roman" w:hAnsi="Times New Roman" w:cs="Times New Roman"/>
          <w:sz w:val="24"/>
          <w:szCs w:val="24"/>
        </w:rPr>
        <w:t xml:space="preserve">offered to </w:t>
      </w:r>
      <w:r>
        <w:rPr>
          <w:rFonts w:ascii="Times New Roman" w:hAnsi="Times New Roman" w:cs="Times New Roman"/>
          <w:sz w:val="24"/>
          <w:szCs w:val="24"/>
        </w:rPr>
        <w:t>participate in our mediation hearings. Nancy Graves will head up the Litigation Committee.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Brannan: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163C1">
        <w:rPr>
          <w:rFonts w:ascii="Times New Roman" w:hAnsi="Times New Roman" w:cs="Times New Roman"/>
          <w:sz w:val="24"/>
          <w:szCs w:val="24"/>
        </w:rPr>
        <w:t>Entrance Gate Workaround: The</w:t>
      </w:r>
      <w:r w:rsidR="00FF3D41">
        <w:rPr>
          <w:rFonts w:ascii="Times New Roman" w:hAnsi="Times New Roman" w:cs="Times New Roman"/>
          <w:sz w:val="24"/>
          <w:szCs w:val="24"/>
        </w:rPr>
        <w:t xml:space="preserve"> south walk-up</w:t>
      </w:r>
      <w:r w:rsidR="00A163C1">
        <w:rPr>
          <w:rFonts w:ascii="Times New Roman" w:hAnsi="Times New Roman" w:cs="Times New Roman"/>
          <w:sz w:val="24"/>
          <w:szCs w:val="24"/>
        </w:rPr>
        <w:t xml:space="preserve"> entrance </w:t>
      </w:r>
      <w:r w:rsidR="00FF3D41">
        <w:rPr>
          <w:rFonts w:ascii="Times New Roman" w:hAnsi="Times New Roman" w:cs="Times New Roman"/>
          <w:sz w:val="24"/>
          <w:szCs w:val="24"/>
        </w:rPr>
        <w:t xml:space="preserve">pad </w:t>
      </w:r>
      <w:r w:rsidR="00A163C1">
        <w:rPr>
          <w:rFonts w:ascii="Times New Roman" w:hAnsi="Times New Roman" w:cs="Times New Roman"/>
          <w:sz w:val="24"/>
          <w:szCs w:val="24"/>
        </w:rPr>
        <w:t>will be swapped with the drive</w:t>
      </w:r>
      <w:r w:rsidR="00C93F4F">
        <w:rPr>
          <w:rFonts w:ascii="Times New Roman" w:hAnsi="Times New Roman" w:cs="Times New Roman"/>
          <w:sz w:val="24"/>
          <w:szCs w:val="24"/>
        </w:rPr>
        <w:t>-</w:t>
      </w:r>
      <w:r w:rsidR="00A163C1">
        <w:rPr>
          <w:rFonts w:ascii="Times New Roman" w:hAnsi="Times New Roman" w:cs="Times New Roman"/>
          <w:sz w:val="24"/>
          <w:szCs w:val="24"/>
        </w:rPr>
        <w:t>in gate</w:t>
      </w:r>
      <w:r w:rsidR="00FF3D41">
        <w:rPr>
          <w:rFonts w:ascii="Times New Roman" w:hAnsi="Times New Roman" w:cs="Times New Roman"/>
          <w:sz w:val="24"/>
          <w:szCs w:val="24"/>
        </w:rPr>
        <w:t xml:space="preserve"> pad</w:t>
      </w:r>
      <w:r w:rsidR="00C93F4F">
        <w:rPr>
          <w:rFonts w:ascii="Times New Roman" w:hAnsi="Times New Roman" w:cs="Times New Roman"/>
          <w:sz w:val="24"/>
          <w:szCs w:val="24"/>
        </w:rPr>
        <w:t xml:space="preserve"> in the near future. 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E424F">
        <w:rPr>
          <w:rFonts w:ascii="Times New Roman" w:hAnsi="Times New Roman" w:cs="Times New Roman"/>
          <w:sz w:val="24"/>
          <w:szCs w:val="24"/>
        </w:rPr>
        <w:t xml:space="preserve">Fire Code Cover Violations: All covers have been replaced except one </w:t>
      </w:r>
      <w:r w:rsidR="00C93F4F">
        <w:rPr>
          <w:rFonts w:ascii="Times New Roman" w:hAnsi="Times New Roman" w:cs="Times New Roman"/>
          <w:sz w:val="24"/>
          <w:szCs w:val="24"/>
        </w:rPr>
        <w:t xml:space="preserve">that </w:t>
      </w:r>
      <w:r w:rsidR="008E424F">
        <w:rPr>
          <w:rFonts w:ascii="Times New Roman" w:hAnsi="Times New Roman" w:cs="Times New Roman"/>
          <w:sz w:val="24"/>
          <w:szCs w:val="24"/>
        </w:rPr>
        <w:t xml:space="preserve">was inaccessible because the owner changed the </w:t>
      </w:r>
      <w:r w:rsidR="00C93F4F">
        <w:rPr>
          <w:rFonts w:ascii="Times New Roman" w:hAnsi="Times New Roman" w:cs="Times New Roman"/>
          <w:sz w:val="24"/>
          <w:szCs w:val="24"/>
        </w:rPr>
        <w:t xml:space="preserve">unit’s door </w:t>
      </w:r>
      <w:r w:rsidR="008E424F">
        <w:rPr>
          <w:rFonts w:ascii="Times New Roman" w:hAnsi="Times New Roman" w:cs="Times New Roman"/>
          <w:sz w:val="24"/>
          <w:szCs w:val="24"/>
        </w:rPr>
        <w:t>lock</w:t>
      </w:r>
      <w:r w:rsidR="00C93F4F">
        <w:rPr>
          <w:rFonts w:ascii="Times New Roman" w:hAnsi="Times New Roman" w:cs="Times New Roman"/>
          <w:sz w:val="24"/>
          <w:szCs w:val="24"/>
        </w:rPr>
        <w:t>. The situation is expected to be resolved in the near future. If not, the unit owner will be charged $90 per day to compensate TSQ1 for the daily fine imposed by the Fire Marshall.</w:t>
      </w:r>
    </w:p>
    <w:p w:rsidR="00501B18" w:rsidRDefault="00501B18" w:rsidP="00501B1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E424F">
        <w:rPr>
          <w:rFonts w:ascii="Times New Roman" w:hAnsi="Times New Roman" w:cs="Times New Roman"/>
          <w:sz w:val="24"/>
          <w:szCs w:val="24"/>
        </w:rPr>
        <w:t xml:space="preserve">Trash Room Ventilation: All repairs/replacements have been completed. </w:t>
      </w:r>
    </w:p>
    <w:p w:rsidR="00501B18" w:rsidRDefault="00501B18" w:rsidP="00501B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10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1058">
        <w:rPr>
          <w:rFonts w:ascii="Times New Roman" w:hAnsi="Times New Roman" w:cs="Times New Roman"/>
          <w:sz w:val="24"/>
          <w:szCs w:val="24"/>
        </w:rPr>
        <w:t>yd Morris: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A0F03">
        <w:rPr>
          <w:rFonts w:ascii="Times New Roman" w:hAnsi="Times New Roman" w:cs="Times New Roman"/>
          <w:sz w:val="24"/>
          <w:szCs w:val="24"/>
        </w:rPr>
        <w:t>Relocation of Amalfi’s Dumpster and Grease Trap: Much discussion ensued as to the necessity and the legality of relocating Amalfi’s dumpster and grease trap to the pool parking lot area.</w:t>
      </w:r>
    </w:p>
    <w:p w:rsidR="00871058" w:rsidRDefault="00871058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F5170">
        <w:rPr>
          <w:rFonts w:ascii="Times New Roman" w:hAnsi="Times New Roman" w:cs="Times New Roman"/>
          <w:sz w:val="24"/>
          <w:szCs w:val="24"/>
        </w:rPr>
        <w:t xml:space="preserve">Letters to </w:t>
      </w:r>
      <w:r w:rsidR="00FF3D41">
        <w:rPr>
          <w:rFonts w:ascii="Times New Roman" w:hAnsi="Times New Roman" w:cs="Times New Roman"/>
          <w:sz w:val="24"/>
          <w:szCs w:val="24"/>
        </w:rPr>
        <w:t>Residents Housing</w:t>
      </w:r>
      <w:r w:rsidR="001F5170">
        <w:rPr>
          <w:rFonts w:ascii="Times New Roman" w:hAnsi="Times New Roman" w:cs="Times New Roman"/>
          <w:sz w:val="24"/>
          <w:szCs w:val="24"/>
        </w:rPr>
        <w:t xml:space="preserve"> Large Dogs: ASM has not received responses to letters sent to owners and/or residents housing dogs in excess of the 20 pound limit.</w:t>
      </w:r>
      <w:r w:rsidR="00F3150D">
        <w:rPr>
          <w:rFonts w:ascii="Times New Roman" w:hAnsi="Times New Roman" w:cs="Times New Roman"/>
          <w:sz w:val="24"/>
          <w:szCs w:val="24"/>
        </w:rPr>
        <w:t xml:space="preserve"> </w:t>
      </w:r>
      <w:r w:rsidR="001F5170">
        <w:rPr>
          <w:rFonts w:ascii="Times New Roman" w:hAnsi="Times New Roman" w:cs="Times New Roman"/>
          <w:sz w:val="24"/>
          <w:szCs w:val="24"/>
        </w:rPr>
        <w:t xml:space="preserve">However, </w:t>
      </w:r>
      <w:r w:rsidR="00C93F4F">
        <w:rPr>
          <w:rFonts w:ascii="Times New Roman" w:hAnsi="Times New Roman" w:cs="Times New Roman"/>
          <w:sz w:val="24"/>
          <w:szCs w:val="24"/>
        </w:rPr>
        <w:t>the</w:t>
      </w:r>
      <w:r w:rsidR="001F5170">
        <w:rPr>
          <w:rFonts w:ascii="Times New Roman" w:hAnsi="Times New Roman" w:cs="Times New Roman"/>
          <w:sz w:val="24"/>
          <w:szCs w:val="24"/>
        </w:rPr>
        <w:t xml:space="preserve"> renter who had asked permission to keep a large dog for </w:t>
      </w:r>
      <w:r w:rsidR="00C93F4F">
        <w:rPr>
          <w:rFonts w:ascii="Times New Roman" w:hAnsi="Times New Roman" w:cs="Times New Roman"/>
          <w:sz w:val="24"/>
          <w:szCs w:val="24"/>
        </w:rPr>
        <w:t xml:space="preserve">a short time period </w:t>
      </w:r>
      <w:r w:rsidR="001F5170">
        <w:rPr>
          <w:rFonts w:ascii="Times New Roman" w:hAnsi="Times New Roman" w:cs="Times New Roman"/>
          <w:sz w:val="24"/>
          <w:szCs w:val="24"/>
        </w:rPr>
        <w:t>has moved out.</w:t>
      </w:r>
      <w:r w:rsidR="00BB7A45">
        <w:rPr>
          <w:rFonts w:ascii="Times New Roman" w:hAnsi="Times New Roman" w:cs="Times New Roman"/>
          <w:sz w:val="24"/>
          <w:szCs w:val="24"/>
        </w:rPr>
        <w:t xml:space="preserve"> Appropriate next steps will be discussed at the next Board meeting.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F5170">
        <w:rPr>
          <w:rFonts w:ascii="Times New Roman" w:hAnsi="Times New Roman" w:cs="Times New Roman"/>
          <w:sz w:val="24"/>
          <w:szCs w:val="24"/>
        </w:rPr>
        <w:t>Uniform Rental Lease – This item is on hold until the next Board meeting.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Graves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E424F">
        <w:rPr>
          <w:rFonts w:ascii="Times New Roman" w:hAnsi="Times New Roman" w:cs="Times New Roman"/>
          <w:sz w:val="24"/>
          <w:szCs w:val="24"/>
        </w:rPr>
        <w:t>Soffit Repair: Repair is in progress</w:t>
      </w:r>
      <w:r w:rsidR="00C93F4F">
        <w:rPr>
          <w:rFonts w:ascii="Times New Roman" w:hAnsi="Times New Roman" w:cs="Times New Roman"/>
          <w:sz w:val="24"/>
          <w:szCs w:val="24"/>
        </w:rPr>
        <w:t>,</w:t>
      </w:r>
      <w:r w:rsidR="008E424F">
        <w:rPr>
          <w:rFonts w:ascii="Times New Roman" w:hAnsi="Times New Roman" w:cs="Times New Roman"/>
          <w:sz w:val="24"/>
          <w:szCs w:val="24"/>
        </w:rPr>
        <w:t xml:space="preserve"> </w:t>
      </w:r>
      <w:r w:rsidR="00C93F4F">
        <w:rPr>
          <w:rFonts w:ascii="Times New Roman" w:hAnsi="Times New Roman" w:cs="Times New Roman"/>
          <w:sz w:val="24"/>
          <w:szCs w:val="24"/>
        </w:rPr>
        <w:t>a</w:t>
      </w:r>
      <w:r w:rsidR="00F3150D">
        <w:rPr>
          <w:rFonts w:ascii="Times New Roman" w:hAnsi="Times New Roman" w:cs="Times New Roman"/>
          <w:sz w:val="24"/>
          <w:szCs w:val="24"/>
        </w:rPr>
        <w:t>w</w:t>
      </w:r>
      <w:r w:rsidR="008E424F">
        <w:rPr>
          <w:rFonts w:ascii="Times New Roman" w:hAnsi="Times New Roman" w:cs="Times New Roman"/>
          <w:sz w:val="24"/>
          <w:szCs w:val="24"/>
        </w:rPr>
        <w:t>aiting an inspection</w:t>
      </w:r>
      <w:r w:rsidR="00F3150D">
        <w:rPr>
          <w:rFonts w:ascii="Times New Roman" w:hAnsi="Times New Roman" w:cs="Times New Roman"/>
          <w:sz w:val="24"/>
          <w:szCs w:val="24"/>
        </w:rPr>
        <w:t xml:space="preserve"> before</w:t>
      </w:r>
      <w:r w:rsidR="008E424F">
        <w:rPr>
          <w:rFonts w:ascii="Times New Roman" w:hAnsi="Times New Roman" w:cs="Times New Roman"/>
          <w:sz w:val="24"/>
          <w:szCs w:val="24"/>
        </w:rPr>
        <w:t xml:space="preserve"> stucco can be applied</w:t>
      </w:r>
      <w:r w:rsidR="00A150A5">
        <w:rPr>
          <w:rFonts w:ascii="Times New Roman" w:hAnsi="Times New Roman" w:cs="Times New Roman"/>
          <w:sz w:val="24"/>
          <w:szCs w:val="24"/>
        </w:rPr>
        <w:t xml:space="preserve">. </w:t>
      </w:r>
      <w:r w:rsidR="008E424F">
        <w:rPr>
          <w:rFonts w:ascii="Times New Roman" w:hAnsi="Times New Roman" w:cs="Times New Roman"/>
          <w:sz w:val="24"/>
          <w:szCs w:val="24"/>
        </w:rPr>
        <w:t xml:space="preserve"> </w:t>
      </w:r>
      <w:r w:rsidR="00A150A5">
        <w:rPr>
          <w:rFonts w:ascii="Times New Roman" w:hAnsi="Times New Roman" w:cs="Times New Roman"/>
          <w:sz w:val="24"/>
          <w:szCs w:val="24"/>
        </w:rPr>
        <w:t xml:space="preserve">Once the stucco is </w:t>
      </w:r>
      <w:r w:rsidR="008E424F">
        <w:rPr>
          <w:rFonts w:ascii="Times New Roman" w:hAnsi="Times New Roman" w:cs="Times New Roman"/>
          <w:sz w:val="24"/>
          <w:szCs w:val="24"/>
        </w:rPr>
        <w:t>cured</w:t>
      </w:r>
      <w:r w:rsidR="00A150A5">
        <w:rPr>
          <w:rFonts w:ascii="Times New Roman" w:hAnsi="Times New Roman" w:cs="Times New Roman"/>
          <w:sz w:val="24"/>
          <w:szCs w:val="24"/>
        </w:rPr>
        <w:t>,</w:t>
      </w:r>
      <w:r w:rsidR="008E424F">
        <w:rPr>
          <w:rFonts w:ascii="Times New Roman" w:hAnsi="Times New Roman" w:cs="Times New Roman"/>
          <w:sz w:val="24"/>
          <w:szCs w:val="24"/>
        </w:rPr>
        <w:t xml:space="preserve"> the area </w:t>
      </w:r>
      <w:r w:rsidR="00C93F4F">
        <w:rPr>
          <w:rFonts w:ascii="Times New Roman" w:hAnsi="Times New Roman" w:cs="Times New Roman"/>
          <w:sz w:val="24"/>
          <w:szCs w:val="24"/>
        </w:rPr>
        <w:t>will</w:t>
      </w:r>
      <w:r w:rsidR="008E424F">
        <w:rPr>
          <w:rFonts w:ascii="Times New Roman" w:hAnsi="Times New Roman" w:cs="Times New Roman"/>
          <w:sz w:val="24"/>
          <w:szCs w:val="24"/>
        </w:rPr>
        <w:t xml:space="preserve"> be painted.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150A5">
        <w:rPr>
          <w:rFonts w:ascii="Times New Roman" w:hAnsi="Times New Roman" w:cs="Times New Roman"/>
          <w:sz w:val="24"/>
          <w:szCs w:val="24"/>
        </w:rPr>
        <w:t xml:space="preserve">Insurance Claim: </w:t>
      </w:r>
      <w:r w:rsidR="00F3150D">
        <w:rPr>
          <w:rFonts w:ascii="Times New Roman" w:hAnsi="Times New Roman" w:cs="Times New Roman"/>
          <w:sz w:val="24"/>
          <w:szCs w:val="24"/>
        </w:rPr>
        <w:t>P</w:t>
      </w:r>
      <w:r w:rsidR="00A150A5">
        <w:rPr>
          <w:rFonts w:ascii="Times New Roman" w:hAnsi="Times New Roman" w:cs="Times New Roman"/>
          <w:sz w:val="24"/>
          <w:szCs w:val="24"/>
        </w:rPr>
        <w:t xml:space="preserve">ictures show that water intrusion caused rusting on metal beams. </w:t>
      </w:r>
      <w:r w:rsidR="00F3150D">
        <w:rPr>
          <w:rFonts w:ascii="Times New Roman" w:hAnsi="Times New Roman" w:cs="Times New Roman"/>
          <w:sz w:val="24"/>
          <w:szCs w:val="24"/>
        </w:rPr>
        <w:t>O</w:t>
      </w:r>
      <w:r w:rsidR="00A150A5">
        <w:rPr>
          <w:rFonts w:ascii="Times New Roman" w:hAnsi="Times New Roman" w:cs="Times New Roman"/>
          <w:sz w:val="24"/>
          <w:szCs w:val="24"/>
        </w:rPr>
        <w:t xml:space="preserve">ur attorney </w:t>
      </w:r>
      <w:r w:rsidR="00F3150D">
        <w:rPr>
          <w:rFonts w:ascii="Times New Roman" w:hAnsi="Times New Roman" w:cs="Times New Roman"/>
          <w:sz w:val="24"/>
          <w:szCs w:val="24"/>
        </w:rPr>
        <w:t xml:space="preserve">will be contacted </w:t>
      </w:r>
      <w:r w:rsidR="00A150A5">
        <w:rPr>
          <w:rFonts w:ascii="Times New Roman" w:hAnsi="Times New Roman" w:cs="Times New Roman"/>
          <w:sz w:val="24"/>
          <w:szCs w:val="24"/>
        </w:rPr>
        <w:t xml:space="preserve">before filing the claim to make </w:t>
      </w:r>
      <w:r w:rsidR="00C93F4F">
        <w:rPr>
          <w:rFonts w:ascii="Times New Roman" w:hAnsi="Times New Roman" w:cs="Times New Roman"/>
          <w:sz w:val="24"/>
          <w:szCs w:val="24"/>
        </w:rPr>
        <w:t>certain that</w:t>
      </w:r>
      <w:r w:rsidR="00A150A5">
        <w:rPr>
          <w:rFonts w:ascii="Times New Roman" w:hAnsi="Times New Roman" w:cs="Times New Roman"/>
          <w:sz w:val="24"/>
          <w:szCs w:val="24"/>
        </w:rPr>
        <w:t xml:space="preserve"> the claim will not interfere with the law suit.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150A5">
        <w:rPr>
          <w:rFonts w:ascii="Times New Roman" w:hAnsi="Times New Roman" w:cs="Times New Roman"/>
          <w:sz w:val="24"/>
          <w:szCs w:val="24"/>
        </w:rPr>
        <w:t xml:space="preserve">Move-in/Move-out Oversight: </w:t>
      </w:r>
      <w:r w:rsidR="00FF3D41">
        <w:rPr>
          <w:rFonts w:ascii="Times New Roman" w:hAnsi="Times New Roman" w:cs="Times New Roman"/>
          <w:sz w:val="24"/>
          <w:szCs w:val="24"/>
        </w:rPr>
        <w:t>O</w:t>
      </w:r>
      <w:r w:rsidR="00A150A5">
        <w:rPr>
          <w:rFonts w:ascii="Times New Roman" w:hAnsi="Times New Roman" w:cs="Times New Roman"/>
          <w:sz w:val="24"/>
          <w:szCs w:val="24"/>
        </w:rPr>
        <w:t xml:space="preserve">ur database will </w:t>
      </w:r>
      <w:r w:rsidR="00FF3D41">
        <w:rPr>
          <w:rFonts w:ascii="Times New Roman" w:hAnsi="Times New Roman" w:cs="Times New Roman"/>
          <w:sz w:val="24"/>
          <w:szCs w:val="24"/>
        </w:rPr>
        <w:t xml:space="preserve">be </w:t>
      </w:r>
      <w:r w:rsidR="00A150A5">
        <w:rPr>
          <w:rFonts w:ascii="Times New Roman" w:hAnsi="Times New Roman" w:cs="Times New Roman"/>
          <w:sz w:val="24"/>
          <w:szCs w:val="24"/>
        </w:rPr>
        <w:t>compare</w:t>
      </w:r>
      <w:r w:rsidR="00FF3D41">
        <w:rPr>
          <w:rFonts w:ascii="Times New Roman" w:hAnsi="Times New Roman" w:cs="Times New Roman"/>
          <w:sz w:val="24"/>
          <w:szCs w:val="24"/>
        </w:rPr>
        <w:t>d</w:t>
      </w:r>
      <w:r w:rsidR="00A150A5">
        <w:rPr>
          <w:rFonts w:ascii="Times New Roman" w:hAnsi="Times New Roman" w:cs="Times New Roman"/>
          <w:sz w:val="24"/>
          <w:szCs w:val="24"/>
        </w:rPr>
        <w:t xml:space="preserve"> </w:t>
      </w:r>
      <w:r w:rsidR="00226C98">
        <w:rPr>
          <w:rFonts w:ascii="Times New Roman" w:hAnsi="Times New Roman" w:cs="Times New Roman"/>
          <w:sz w:val="24"/>
          <w:szCs w:val="24"/>
        </w:rPr>
        <w:t>to</w:t>
      </w:r>
      <w:r w:rsidR="00A150A5">
        <w:rPr>
          <w:rFonts w:ascii="Times New Roman" w:hAnsi="Times New Roman" w:cs="Times New Roman"/>
          <w:sz w:val="24"/>
          <w:szCs w:val="24"/>
        </w:rPr>
        <w:t xml:space="preserve"> ASM’s database</w:t>
      </w:r>
      <w:r w:rsidR="00226C98">
        <w:rPr>
          <w:rFonts w:ascii="Times New Roman" w:hAnsi="Times New Roman" w:cs="Times New Roman"/>
          <w:sz w:val="24"/>
          <w:szCs w:val="24"/>
        </w:rPr>
        <w:t xml:space="preserve"> and</w:t>
      </w:r>
      <w:r w:rsidR="00A150A5">
        <w:rPr>
          <w:rFonts w:ascii="Times New Roman" w:hAnsi="Times New Roman" w:cs="Times New Roman"/>
          <w:sz w:val="24"/>
          <w:szCs w:val="24"/>
        </w:rPr>
        <w:t xml:space="preserve"> </w:t>
      </w:r>
      <w:r w:rsidR="00226C98">
        <w:rPr>
          <w:rFonts w:ascii="Times New Roman" w:hAnsi="Times New Roman" w:cs="Times New Roman"/>
          <w:sz w:val="24"/>
          <w:szCs w:val="24"/>
        </w:rPr>
        <w:t>e</w:t>
      </w:r>
      <w:r w:rsidR="00A150A5">
        <w:rPr>
          <w:rFonts w:ascii="Times New Roman" w:hAnsi="Times New Roman" w:cs="Times New Roman"/>
          <w:sz w:val="24"/>
          <w:szCs w:val="24"/>
        </w:rPr>
        <w:t>mergency contact, number and size of pets, lease dates</w:t>
      </w:r>
      <w:r w:rsidR="00C93F4F">
        <w:rPr>
          <w:rFonts w:ascii="Times New Roman" w:hAnsi="Times New Roman" w:cs="Times New Roman"/>
          <w:sz w:val="24"/>
          <w:szCs w:val="24"/>
        </w:rPr>
        <w:t>,</w:t>
      </w:r>
      <w:r w:rsidR="00A150A5">
        <w:rPr>
          <w:rFonts w:ascii="Times New Roman" w:hAnsi="Times New Roman" w:cs="Times New Roman"/>
          <w:sz w:val="24"/>
          <w:szCs w:val="24"/>
        </w:rPr>
        <w:t xml:space="preserve"> and parking permit numbers will be added to the database.</w:t>
      </w:r>
    </w:p>
    <w:p w:rsidR="00871058" w:rsidRDefault="004C5D34" w:rsidP="008710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Wright</w:t>
      </w:r>
      <w:r w:rsidR="00871058">
        <w:rPr>
          <w:rFonts w:ascii="Times New Roman" w:hAnsi="Times New Roman" w:cs="Times New Roman"/>
          <w:sz w:val="24"/>
          <w:szCs w:val="24"/>
        </w:rPr>
        <w:t>: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150A5">
        <w:rPr>
          <w:rFonts w:ascii="Times New Roman" w:hAnsi="Times New Roman" w:cs="Times New Roman"/>
          <w:sz w:val="24"/>
          <w:szCs w:val="24"/>
        </w:rPr>
        <w:t xml:space="preserve">Building Permit: The permit for storefront installation in unit “V” was added to the permit of </w:t>
      </w:r>
      <w:r w:rsidR="00C93F4F">
        <w:rPr>
          <w:rFonts w:ascii="Times New Roman" w:hAnsi="Times New Roman" w:cs="Times New Roman"/>
          <w:sz w:val="24"/>
          <w:szCs w:val="24"/>
        </w:rPr>
        <w:t xml:space="preserve">the neighboring </w:t>
      </w:r>
      <w:r w:rsidR="00A150A5">
        <w:rPr>
          <w:rFonts w:ascii="Times New Roman" w:hAnsi="Times New Roman" w:cs="Times New Roman"/>
          <w:sz w:val="24"/>
          <w:szCs w:val="24"/>
        </w:rPr>
        <w:t xml:space="preserve">unit per instruction from the city of New Smyrna Beach. </w:t>
      </w:r>
    </w:p>
    <w:p w:rsidR="00871058" w:rsidRDefault="00871058" w:rsidP="00871058">
      <w:pPr>
        <w:pStyle w:val="ListParagraph"/>
        <w:ind w:left="16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150A5">
        <w:rPr>
          <w:rFonts w:ascii="Times New Roman" w:hAnsi="Times New Roman" w:cs="Times New Roman"/>
          <w:sz w:val="24"/>
          <w:szCs w:val="24"/>
        </w:rPr>
        <w:t xml:space="preserve">Reimbursement of Dumpster Charges: Commercial units are paying $19 monthly to the same city department that the residential units </w:t>
      </w:r>
      <w:r w:rsidR="001F5170">
        <w:rPr>
          <w:rFonts w:ascii="Times New Roman" w:hAnsi="Times New Roman" w:cs="Times New Roman"/>
          <w:sz w:val="24"/>
          <w:szCs w:val="24"/>
        </w:rPr>
        <w:t xml:space="preserve">pay </w:t>
      </w:r>
      <w:bookmarkStart w:id="0" w:name="_GoBack"/>
      <w:bookmarkEnd w:id="0"/>
      <w:r w:rsidR="001F5170">
        <w:rPr>
          <w:rFonts w:ascii="Times New Roman" w:hAnsi="Times New Roman" w:cs="Times New Roman"/>
          <w:sz w:val="24"/>
          <w:szCs w:val="24"/>
        </w:rPr>
        <w:t xml:space="preserve">$19 per month. </w:t>
      </w:r>
      <w:r w:rsidR="00895BF9">
        <w:rPr>
          <w:rFonts w:ascii="Times New Roman" w:hAnsi="Times New Roman" w:cs="Times New Roman"/>
          <w:sz w:val="24"/>
          <w:szCs w:val="24"/>
        </w:rPr>
        <w:t>Geosam</w:t>
      </w:r>
      <w:r w:rsidR="001F5170">
        <w:rPr>
          <w:rFonts w:ascii="Times New Roman" w:hAnsi="Times New Roman" w:cs="Times New Roman"/>
          <w:sz w:val="24"/>
          <w:szCs w:val="24"/>
        </w:rPr>
        <w:t xml:space="preserve"> stated that reimbursement</w:t>
      </w:r>
      <w:r w:rsidR="003A0F03">
        <w:rPr>
          <w:rFonts w:ascii="Times New Roman" w:hAnsi="Times New Roman" w:cs="Times New Roman"/>
          <w:sz w:val="24"/>
          <w:szCs w:val="24"/>
        </w:rPr>
        <w:t xml:space="preserve"> of past charges</w:t>
      </w:r>
      <w:r w:rsidR="00895BF9">
        <w:rPr>
          <w:rFonts w:ascii="Times New Roman" w:hAnsi="Times New Roman" w:cs="Times New Roman"/>
          <w:sz w:val="24"/>
          <w:szCs w:val="24"/>
        </w:rPr>
        <w:t xml:space="preserve"> is not required</w:t>
      </w:r>
      <w:r w:rsidR="001F5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B18" w:rsidRDefault="00501B18" w:rsidP="00501B18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01B18" w:rsidRDefault="004F120D" w:rsidP="004F120D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Atlantic Shores Management Comments: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60784D" w:rsidP="0060784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20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F5170">
        <w:rPr>
          <w:rFonts w:ascii="Times New Roman" w:hAnsi="Times New Roman" w:cs="Times New Roman"/>
          <w:sz w:val="24"/>
          <w:szCs w:val="24"/>
        </w:rPr>
        <w:t>3</w:t>
      </w:r>
      <w:r w:rsidR="004F120D">
        <w:rPr>
          <w:rFonts w:ascii="Times New Roman" w:hAnsi="Times New Roman" w:cs="Times New Roman"/>
          <w:sz w:val="24"/>
          <w:szCs w:val="24"/>
        </w:rPr>
        <w:t>:</w:t>
      </w:r>
      <w:r w:rsidR="001F5170">
        <w:rPr>
          <w:rFonts w:ascii="Times New Roman" w:hAnsi="Times New Roman" w:cs="Times New Roman"/>
          <w:sz w:val="24"/>
          <w:szCs w:val="24"/>
        </w:rPr>
        <w:t>30</w:t>
      </w:r>
      <w:r w:rsidR="004F120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0784D" w:rsidRDefault="0060784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25490C" w:rsidRDefault="0025490C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monthly Board Meeting will be held at 1:00 PM on </w:t>
      </w:r>
      <w:r w:rsidR="001F5170">
        <w:rPr>
          <w:rFonts w:ascii="Times New Roman" w:hAnsi="Times New Roman" w:cs="Times New Roman"/>
          <w:sz w:val="24"/>
          <w:szCs w:val="24"/>
        </w:rPr>
        <w:t>December 17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4F120D" w:rsidRDefault="004F120D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 Riggie</w:t>
      </w:r>
    </w:p>
    <w:p w:rsidR="005C4CC4" w:rsidRPr="004F120D" w:rsidRDefault="005C4CC4" w:rsidP="004F120D">
      <w:pPr>
        <w:tabs>
          <w:tab w:val="left" w:pos="162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5C4CC4" w:rsidRPr="004F120D" w:rsidSect="0096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F"/>
    <w:multiLevelType w:val="hybridMultilevel"/>
    <w:tmpl w:val="7EF62FD0"/>
    <w:lvl w:ilvl="0" w:tplc="E3781A2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4F25717"/>
    <w:multiLevelType w:val="hybridMultilevel"/>
    <w:tmpl w:val="FDD216D8"/>
    <w:lvl w:ilvl="0" w:tplc="1E0292AA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A051600"/>
    <w:multiLevelType w:val="hybridMultilevel"/>
    <w:tmpl w:val="C0B2FE4C"/>
    <w:lvl w:ilvl="0" w:tplc="AA64518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5B024D2"/>
    <w:multiLevelType w:val="hybridMultilevel"/>
    <w:tmpl w:val="9DF407A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1C6865C2"/>
    <w:multiLevelType w:val="hybridMultilevel"/>
    <w:tmpl w:val="AEBE346C"/>
    <w:lvl w:ilvl="0" w:tplc="D9DE99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1D504677"/>
    <w:multiLevelType w:val="hybridMultilevel"/>
    <w:tmpl w:val="EDC2C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86E"/>
    <w:multiLevelType w:val="hybridMultilevel"/>
    <w:tmpl w:val="2ED2B364"/>
    <w:lvl w:ilvl="0" w:tplc="ADFACFE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B7D2095"/>
    <w:multiLevelType w:val="hybridMultilevel"/>
    <w:tmpl w:val="7A3008EC"/>
    <w:lvl w:ilvl="0" w:tplc="3D0C3F64">
      <w:start w:val="6"/>
      <w:numFmt w:val="upperRoman"/>
      <w:lvlText w:val="%1."/>
      <w:lvlJc w:val="righ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38B1"/>
    <w:multiLevelType w:val="hybridMultilevel"/>
    <w:tmpl w:val="5FCEB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2E08"/>
    <w:multiLevelType w:val="hybridMultilevel"/>
    <w:tmpl w:val="2F5C2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B3061"/>
    <w:multiLevelType w:val="hybridMultilevel"/>
    <w:tmpl w:val="97CCF958"/>
    <w:lvl w:ilvl="0" w:tplc="5C06DCF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>
    <w:nsid w:val="3F1E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0114B2"/>
    <w:multiLevelType w:val="hybridMultilevel"/>
    <w:tmpl w:val="3CBEC77E"/>
    <w:lvl w:ilvl="0" w:tplc="B1D85474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10D643F"/>
    <w:multiLevelType w:val="hybridMultilevel"/>
    <w:tmpl w:val="FF24B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D1D21"/>
    <w:multiLevelType w:val="hybridMultilevel"/>
    <w:tmpl w:val="6E66D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75A8"/>
    <w:multiLevelType w:val="hybridMultilevel"/>
    <w:tmpl w:val="F1D8A2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9322C"/>
    <w:multiLevelType w:val="hybridMultilevel"/>
    <w:tmpl w:val="1CE28F2A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DAC6389"/>
    <w:multiLevelType w:val="hybridMultilevel"/>
    <w:tmpl w:val="811EE9EE"/>
    <w:lvl w:ilvl="0" w:tplc="04090013">
      <w:start w:val="1"/>
      <w:numFmt w:val="upperRoman"/>
      <w:lvlText w:val="%1."/>
      <w:lvlJc w:val="righ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>
    <w:nsid w:val="5EE41BF5"/>
    <w:multiLevelType w:val="hybridMultilevel"/>
    <w:tmpl w:val="8AF44CAC"/>
    <w:lvl w:ilvl="0" w:tplc="04090013">
      <w:start w:val="1"/>
      <w:numFmt w:val="upperRoman"/>
      <w:lvlText w:val="%1."/>
      <w:lvlJc w:val="righ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0F">
      <w:start w:val="1"/>
      <w:numFmt w:val="decimal"/>
      <w:lvlText w:val="%3."/>
      <w:lvlJc w:val="lef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>
    <w:nsid w:val="74BA5C3A"/>
    <w:multiLevelType w:val="hybridMultilevel"/>
    <w:tmpl w:val="B4A49EB0"/>
    <w:lvl w:ilvl="0" w:tplc="EFDC891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B5C4269"/>
    <w:multiLevelType w:val="hybridMultilevel"/>
    <w:tmpl w:val="02FE3A4C"/>
    <w:lvl w:ilvl="0" w:tplc="05DC05FE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>
    <w:nsid w:val="7E393398"/>
    <w:multiLevelType w:val="hybridMultilevel"/>
    <w:tmpl w:val="0D06E218"/>
    <w:lvl w:ilvl="0" w:tplc="A2D8C0C0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1"/>
  </w:num>
  <w:num w:numId="5">
    <w:abstractNumId w:val="12"/>
  </w:num>
  <w:num w:numId="6">
    <w:abstractNumId w:val="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10"/>
  </w:num>
  <w:num w:numId="15">
    <w:abstractNumId w:val="2"/>
  </w:num>
  <w:num w:numId="16">
    <w:abstractNumId w:val="20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4"/>
  <w:characterSpacingControl w:val="doNotCompress"/>
  <w:compat/>
  <w:rsids>
    <w:rsidRoot w:val="00C26143"/>
    <w:rsid w:val="000227C1"/>
    <w:rsid w:val="000D05F3"/>
    <w:rsid w:val="001F4589"/>
    <w:rsid w:val="001F5170"/>
    <w:rsid w:val="00212867"/>
    <w:rsid w:val="00226C98"/>
    <w:rsid w:val="002532F6"/>
    <w:rsid w:val="0025490C"/>
    <w:rsid w:val="003A0F03"/>
    <w:rsid w:val="003E7DFD"/>
    <w:rsid w:val="00464B76"/>
    <w:rsid w:val="004C5D34"/>
    <w:rsid w:val="004E3F0D"/>
    <w:rsid w:val="004F120D"/>
    <w:rsid w:val="00500E76"/>
    <w:rsid w:val="00501B18"/>
    <w:rsid w:val="00522F8E"/>
    <w:rsid w:val="00551C71"/>
    <w:rsid w:val="005C225C"/>
    <w:rsid w:val="005C4CC4"/>
    <w:rsid w:val="0060784D"/>
    <w:rsid w:val="00720CF8"/>
    <w:rsid w:val="00746397"/>
    <w:rsid w:val="008144BC"/>
    <w:rsid w:val="00865293"/>
    <w:rsid w:val="00871058"/>
    <w:rsid w:val="00895BF9"/>
    <w:rsid w:val="008E424F"/>
    <w:rsid w:val="009020AC"/>
    <w:rsid w:val="009635F6"/>
    <w:rsid w:val="009A37CD"/>
    <w:rsid w:val="009A592B"/>
    <w:rsid w:val="00A150A5"/>
    <w:rsid w:val="00A163C1"/>
    <w:rsid w:val="00A7406D"/>
    <w:rsid w:val="00AB3F79"/>
    <w:rsid w:val="00BB7A45"/>
    <w:rsid w:val="00C26143"/>
    <w:rsid w:val="00C93F4F"/>
    <w:rsid w:val="00CE5B63"/>
    <w:rsid w:val="00DF7D62"/>
    <w:rsid w:val="00F3150D"/>
    <w:rsid w:val="00F41E78"/>
    <w:rsid w:val="00FA478C"/>
    <w:rsid w:val="00FB080D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Riggie</dc:creator>
  <cp:keywords/>
  <dc:description/>
  <cp:lastModifiedBy>Skip</cp:lastModifiedBy>
  <cp:revision>11</cp:revision>
  <dcterms:created xsi:type="dcterms:W3CDTF">2015-11-19T23:15:00Z</dcterms:created>
  <dcterms:modified xsi:type="dcterms:W3CDTF">2015-12-18T16:03:00Z</dcterms:modified>
</cp:coreProperties>
</file>