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E950096"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0309F7">
        <w:rPr>
          <w:b/>
          <w:sz w:val="22"/>
          <w:szCs w:val="24"/>
        </w:rPr>
        <w:t>January 2</w:t>
      </w:r>
      <w:r w:rsidR="00F30792">
        <w:rPr>
          <w:b/>
          <w:sz w:val="22"/>
          <w:szCs w:val="24"/>
        </w:rPr>
        <w:t>7</w:t>
      </w:r>
      <w:r w:rsidR="000309F7">
        <w:rPr>
          <w:b/>
          <w:sz w:val="22"/>
          <w:szCs w:val="24"/>
        </w:rPr>
        <w:t>, 2022</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57461ABB"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C711B1">
        <w:rPr>
          <w:sz w:val="22"/>
          <w:szCs w:val="24"/>
        </w:rPr>
        <w:t>December 9</w:t>
      </w:r>
      <w:r w:rsidR="00585125">
        <w:rPr>
          <w:sz w:val="22"/>
          <w:szCs w:val="24"/>
        </w:rPr>
        <w:t xml:space="preserve">, </w:t>
      </w:r>
      <w:r w:rsidR="008937C4">
        <w:rPr>
          <w:sz w:val="22"/>
          <w:szCs w:val="24"/>
        </w:rPr>
        <w:t>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7E3CF6F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60CB2E58"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493AF428" w14:textId="30D72118" w:rsidR="00876D1F" w:rsidRDefault="00C711B1" w:rsidP="00C711B1">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G </w:t>
      </w:r>
    </w:p>
    <w:p w14:paraId="481D5B2D" w14:textId="11FC386F" w:rsidR="000B4985" w:rsidRPr="00C711B1" w:rsidRDefault="000B4985" w:rsidP="00C711B1">
      <w:pPr>
        <w:pStyle w:val="ListParagraph"/>
        <w:numPr>
          <w:ilvl w:val="1"/>
          <w:numId w:val="9"/>
        </w:numPr>
        <w:rPr>
          <w:sz w:val="22"/>
          <w:szCs w:val="24"/>
        </w:rPr>
      </w:pPr>
      <w:r>
        <w:rPr>
          <w:sz w:val="22"/>
          <w:szCs w:val="24"/>
        </w:rPr>
        <w:t xml:space="preserve">Paver – leveling and </w:t>
      </w:r>
      <w:proofErr w:type="spellStart"/>
      <w:r>
        <w:rPr>
          <w:sz w:val="22"/>
          <w:szCs w:val="24"/>
        </w:rPr>
        <w:t>resand</w:t>
      </w:r>
      <w:proofErr w:type="spellEnd"/>
      <w:r>
        <w:rPr>
          <w:sz w:val="22"/>
          <w:szCs w:val="24"/>
        </w:rPr>
        <w:t xml:space="preserve"> – Nancy G</w:t>
      </w:r>
    </w:p>
    <w:p w14:paraId="56FBB431" w14:textId="17BF2ADA" w:rsidR="00A66414" w:rsidRDefault="00921F4E" w:rsidP="00D11E2B">
      <w:pPr>
        <w:pStyle w:val="ListParagraph"/>
        <w:numPr>
          <w:ilvl w:val="1"/>
          <w:numId w:val="9"/>
        </w:numPr>
        <w:rPr>
          <w:sz w:val="22"/>
          <w:szCs w:val="24"/>
        </w:rPr>
      </w:pPr>
      <w:proofErr w:type="spellStart"/>
      <w:r>
        <w:rPr>
          <w:sz w:val="22"/>
          <w:szCs w:val="24"/>
        </w:rPr>
        <w:t>DynaFire</w:t>
      </w:r>
      <w:proofErr w:type="spellEnd"/>
      <w:r w:rsidR="00E54470">
        <w:rPr>
          <w:sz w:val="22"/>
          <w:szCs w:val="24"/>
        </w:rPr>
        <w:t xml:space="preserve"> update on </w:t>
      </w:r>
      <w:r w:rsidR="009D3C3D">
        <w:rPr>
          <w:sz w:val="22"/>
          <w:szCs w:val="24"/>
        </w:rPr>
        <w:t>Fire Panel replacement -</w:t>
      </w:r>
      <w:r w:rsidR="00C711B1">
        <w:rPr>
          <w:sz w:val="22"/>
          <w:szCs w:val="24"/>
        </w:rPr>
        <w:t>Mike H</w:t>
      </w:r>
    </w:p>
    <w:p w14:paraId="420DACBC" w14:textId="21A0835D" w:rsidR="009650E5" w:rsidRDefault="009650E5" w:rsidP="00D11E2B">
      <w:pPr>
        <w:pStyle w:val="ListParagraph"/>
        <w:numPr>
          <w:ilvl w:val="1"/>
          <w:numId w:val="9"/>
        </w:numPr>
        <w:rPr>
          <w:sz w:val="22"/>
          <w:szCs w:val="24"/>
        </w:rPr>
      </w:pPr>
      <w:r>
        <w:rPr>
          <w:sz w:val="22"/>
          <w:szCs w:val="24"/>
        </w:rPr>
        <w:t xml:space="preserve">Electric/storage/trash room doors &amp; hardware replacement </w:t>
      </w:r>
      <w:r w:rsidR="00564F9B">
        <w:rPr>
          <w:sz w:val="22"/>
          <w:szCs w:val="24"/>
        </w:rPr>
        <w:t>&amp; paint</w:t>
      </w:r>
      <w:r>
        <w:rPr>
          <w:sz w:val="22"/>
          <w:szCs w:val="24"/>
        </w:rPr>
        <w:t>– Nancy G</w:t>
      </w:r>
    </w:p>
    <w:p w14:paraId="5978EC6B" w14:textId="552273C3" w:rsidR="00C711B1" w:rsidRDefault="00C711B1" w:rsidP="00D11E2B">
      <w:pPr>
        <w:pStyle w:val="ListParagraph"/>
        <w:numPr>
          <w:ilvl w:val="1"/>
          <w:numId w:val="9"/>
        </w:numPr>
        <w:rPr>
          <w:sz w:val="22"/>
          <w:szCs w:val="24"/>
        </w:rPr>
      </w:pPr>
      <w:r>
        <w:rPr>
          <w:sz w:val="22"/>
          <w:szCs w:val="24"/>
        </w:rPr>
        <w:t>Refurbishment of elevator doors &amp; railings – Thom K</w:t>
      </w:r>
    </w:p>
    <w:p w14:paraId="25BFD2CA" w14:textId="45230393" w:rsidR="00FD295A" w:rsidRPr="00D11E2B" w:rsidRDefault="00FD295A" w:rsidP="00D11E2B">
      <w:pPr>
        <w:pStyle w:val="ListParagraph"/>
        <w:numPr>
          <w:ilvl w:val="1"/>
          <w:numId w:val="9"/>
        </w:numPr>
        <w:rPr>
          <w:sz w:val="22"/>
          <w:szCs w:val="24"/>
        </w:rPr>
      </w:pPr>
      <w:r>
        <w:rPr>
          <w:sz w:val="22"/>
          <w:szCs w:val="24"/>
        </w:rPr>
        <w:t>Windows</w:t>
      </w:r>
      <w:r w:rsidR="00CE031E">
        <w:rPr>
          <w:sz w:val="22"/>
          <w:szCs w:val="24"/>
        </w:rPr>
        <w:t xml:space="preserve"> – Thom K</w:t>
      </w:r>
    </w:p>
    <w:p w14:paraId="16C2684E" w14:textId="635B264E" w:rsidR="00287EE2" w:rsidRPr="00A66414" w:rsidRDefault="00287EE2" w:rsidP="00287EE2">
      <w:pPr>
        <w:rPr>
          <w:color w:val="000000" w:themeColor="text1"/>
          <w:sz w:val="22"/>
          <w:szCs w:val="24"/>
        </w:rPr>
      </w:pPr>
    </w:p>
    <w:p w14:paraId="5F69CE73" w14:textId="68DE1794" w:rsidR="00495B1C" w:rsidRPr="00C711B1" w:rsidRDefault="008D5EEF" w:rsidP="00C711B1">
      <w:pPr>
        <w:pStyle w:val="ListParagraph"/>
        <w:numPr>
          <w:ilvl w:val="0"/>
          <w:numId w:val="9"/>
        </w:numPr>
        <w:rPr>
          <w:sz w:val="22"/>
          <w:szCs w:val="24"/>
        </w:rPr>
      </w:pPr>
      <w:r w:rsidRPr="00E376FD">
        <w:rPr>
          <w:sz w:val="22"/>
          <w:szCs w:val="24"/>
        </w:rPr>
        <w:t>New Business</w:t>
      </w:r>
      <w:r w:rsidR="00A02E59" w:rsidRPr="00E376FD">
        <w:rPr>
          <w:sz w:val="22"/>
          <w:szCs w:val="24"/>
        </w:rPr>
        <w:t>:</w:t>
      </w:r>
    </w:p>
    <w:p w14:paraId="71E4DE61" w14:textId="1EE59807" w:rsidR="00564F9B" w:rsidRPr="004C0F9F" w:rsidRDefault="00495B1C" w:rsidP="004C0F9F">
      <w:pPr>
        <w:pStyle w:val="ListParagraph"/>
        <w:numPr>
          <w:ilvl w:val="1"/>
          <w:numId w:val="9"/>
        </w:numPr>
        <w:rPr>
          <w:color w:val="000000" w:themeColor="text1"/>
          <w:sz w:val="22"/>
          <w:szCs w:val="24"/>
        </w:rPr>
      </w:pPr>
      <w:proofErr w:type="gramStart"/>
      <w:r>
        <w:rPr>
          <w:color w:val="000000" w:themeColor="text1"/>
          <w:sz w:val="22"/>
          <w:szCs w:val="24"/>
        </w:rPr>
        <w:t>Insurance  –</w:t>
      </w:r>
      <w:proofErr w:type="gramEnd"/>
      <w:r w:rsidR="00CE031E">
        <w:rPr>
          <w:color w:val="000000" w:themeColor="text1"/>
          <w:sz w:val="22"/>
          <w:szCs w:val="24"/>
        </w:rPr>
        <w:t xml:space="preserve"> Renewal &amp; Claims -</w:t>
      </w:r>
      <w:r>
        <w:rPr>
          <w:color w:val="000000" w:themeColor="text1"/>
          <w:sz w:val="22"/>
          <w:szCs w:val="24"/>
        </w:rPr>
        <w:t xml:space="preserve"> Nancy G</w:t>
      </w:r>
    </w:p>
    <w:p w14:paraId="7E34B9FE" w14:textId="2E6724E3" w:rsidR="00214D40" w:rsidRDefault="00214D40" w:rsidP="000B4985">
      <w:pPr>
        <w:pStyle w:val="ListParagraph"/>
        <w:numPr>
          <w:ilvl w:val="1"/>
          <w:numId w:val="9"/>
        </w:numPr>
        <w:rPr>
          <w:color w:val="000000" w:themeColor="text1"/>
          <w:sz w:val="22"/>
          <w:szCs w:val="24"/>
        </w:rPr>
      </w:pPr>
      <w:r>
        <w:rPr>
          <w:color w:val="000000" w:themeColor="text1"/>
          <w:sz w:val="22"/>
          <w:szCs w:val="24"/>
        </w:rPr>
        <w:t>Gate security codes</w:t>
      </w:r>
      <w:r w:rsidR="00684261">
        <w:rPr>
          <w:color w:val="000000" w:themeColor="text1"/>
          <w:sz w:val="22"/>
          <w:szCs w:val="24"/>
        </w:rPr>
        <w:t xml:space="preserve"> </w:t>
      </w:r>
      <w:r w:rsidR="00B732E2">
        <w:rPr>
          <w:color w:val="000000" w:themeColor="text1"/>
          <w:sz w:val="22"/>
          <w:szCs w:val="24"/>
        </w:rPr>
        <w:t>–</w:t>
      </w:r>
      <w:r w:rsidR="00684261">
        <w:rPr>
          <w:color w:val="000000" w:themeColor="text1"/>
          <w:sz w:val="22"/>
          <w:szCs w:val="24"/>
        </w:rPr>
        <w:t xml:space="preserve"> Skip</w:t>
      </w:r>
    </w:p>
    <w:p w14:paraId="56E61319" w14:textId="529CFCF2" w:rsidR="00B732E2" w:rsidRDefault="00B732E2" w:rsidP="000B4985">
      <w:pPr>
        <w:pStyle w:val="ListParagraph"/>
        <w:numPr>
          <w:ilvl w:val="1"/>
          <w:numId w:val="9"/>
        </w:numPr>
        <w:rPr>
          <w:color w:val="000000" w:themeColor="text1"/>
          <w:sz w:val="22"/>
          <w:szCs w:val="24"/>
        </w:rPr>
      </w:pPr>
      <w:r>
        <w:rPr>
          <w:color w:val="000000" w:themeColor="text1"/>
          <w:sz w:val="22"/>
          <w:szCs w:val="24"/>
        </w:rPr>
        <w:t>Background checks – Nancy B</w:t>
      </w:r>
    </w:p>
    <w:p w14:paraId="1F2086A6" w14:textId="7ED84D80" w:rsidR="00684261" w:rsidRDefault="00684261" w:rsidP="000B4985">
      <w:pPr>
        <w:pStyle w:val="ListParagraph"/>
        <w:numPr>
          <w:ilvl w:val="1"/>
          <w:numId w:val="9"/>
        </w:numPr>
        <w:rPr>
          <w:color w:val="000000" w:themeColor="text1"/>
          <w:sz w:val="22"/>
          <w:szCs w:val="24"/>
        </w:rPr>
      </w:pPr>
      <w:r>
        <w:rPr>
          <w:color w:val="000000" w:themeColor="text1"/>
          <w:sz w:val="22"/>
          <w:szCs w:val="24"/>
        </w:rPr>
        <w:t>Lucky Ducts – Nancy G</w:t>
      </w:r>
    </w:p>
    <w:p w14:paraId="2E2ED524" w14:textId="272F1496" w:rsidR="00214D40" w:rsidRDefault="00214D40" w:rsidP="000B4985">
      <w:pPr>
        <w:pStyle w:val="ListParagraph"/>
        <w:numPr>
          <w:ilvl w:val="1"/>
          <w:numId w:val="9"/>
        </w:numPr>
        <w:rPr>
          <w:color w:val="000000" w:themeColor="text1"/>
          <w:sz w:val="22"/>
          <w:szCs w:val="24"/>
        </w:rPr>
      </w:pPr>
      <w:r>
        <w:rPr>
          <w:color w:val="000000" w:themeColor="text1"/>
          <w:sz w:val="22"/>
          <w:szCs w:val="24"/>
        </w:rPr>
        <w:t>Lease/purchase process for new commercial residents</w:t>
      </w:r>
      <w:r w:rsidR="00684261">
        <w:rPr>
          <w:color w:val="000000" w:themeColor="text1"/>
          <w:sz w:val="22"/>
          <w:szCs w:val="24"/>
        </w:rPr>
        <w:t xml:space="preserve"> – Nancy B/Nancy G</w:t>
      </w:r>
    </w:p>
    <w:p w14:paraId="1C55FEC2" w14:textId="6905FA7D" w:rsidR="00615531" w:rsidRDefault="00615531" w:rsidP="000B4985">
      <w:pPr>
        <w:pStyle w:val="ListParagraph"/>
        <w:numPr>
          <w:ilvl w:val="1"/>
          <w:numId w:val="9"/>
        </w:numPr>
        <w:rPr>
          <w:color w:val="000000" w:themeColor="text1"/>
          <w:sz w:val="22"/>
          <w:szCs w:val="24"/>
        </w:rPr>
      </w:pPr>
      <w:r>
        <w:rPr>
          <w:color w:val="000000" w:themeColor="text1"/>
          <w:sz w:val="22"/>
          <w:szCs w:val="24"/>
        </w:rPr>
        <w:t>Unoccupied units – monitoring – Nancy G</w:t>
      </w:r>
    </w:p>
    <w:p w14:paraId="25678539" w14:textId="69A8EE70" w:rsidR="004C0F9F" w:rsidRPr="000B4985" w:rsidRDefault="004C0F9F" w:rsidP="000B4985">
      <w:pPr>
        <w:pStyle w:val="ListParagraph"/>
        <w:numPr>
          <w:ilvl w:val="1"/>
          <w:numId w:val="9"/>
        </w:numPr>
        <w:rPr>
          <w:color w:val="000000" w:themeColor="text1"/>
          <w:sz w:val="22"/>
          <w:szCs w:val="24"/>
        </w:rPr>
      </w:pPr>
      <w:r>
        <w:rPr>
          <w:color w:val="000000" w:themeColor="text1"/>
          <w:sz w:val="22"/>
          <w:szCs w:val="24"/>
        </w:rPr>
        <w:t xml:space="preserve">Future of TSQ1 </w:t>
      </w:r>
      <w:r w:rsidR="00A623DC">
        <w:rPr>
          <w:color w:val="000000" w:themeColor="text1"/>
          <w:sz w:val="22"/>
          <w:szCs w:val="24"/>
        </w:rPr>
        <w:t>BOD – Nancy/Mark</w:t>
      </w:r>
    </w:p>
    <w:p w14:paraId="5F9DA141" w14:textId="66F8261A" w:rsidR="00287EE2" w:rsidRPr="00B732E2" w:rsidRDefault="001A40D7" w:rsidP="00B732E2">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7DA708AA" w14:textId="77777777" w:rsidR="00043331" w:rsidRPr="00043331" w:rsidRDefault="00043331" w:rsidP="00043331">
      <w:pPr>
        <w:ind w:left="540"/>
        <w:rPr>
          <w:color w:val="000000" w:themeColor="text1"/>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7E777F73"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8075B" w:rsidRPr="000C4A0A">
        <w:rPr>
          <w:sz w:val="22"/>
          <w:szCs w:val="24"/>
        </w:rPr>
        <w:t xml:space="preserve"> </w:t>
      </w:r>
      <w:r w:rsidR="00615531">
        <w:rPr>
          <w:sz w:val="22"/>
          <w:szCs w:val="24"/>
        </w:rPr>
        <w:t>February 24</w:t>
      </w:r>
      <w:r w:rsidR="00043331" w:rsidRPr="000C4A0A">
        <w:rPr>
          <w:sz w:val="22"/>
          <w:szCs w:val="24"/>
        </w:rPr>
        <w:t>, 2022</w:t>
      </w:r>
      <w:r>
        <w:rPr>
          <w:sz w:val="22"/>
          <w:szCs w:val="24"/>
        </w:rPr>
        <w:t xml:space="preserve"> </w:t>
      </w:r>
      <w:r w:rsidR="0068075B" w:rsidRPr="000C4A0A">
        <w:rPr>
          <w:sz w:val="22"/>
          <w:szCs w:val="24"/>
        </w:rPr>
        <w:t xml:space="preserve">- Posted </w:t>
      </w:r>
      <w:r w:rsidR="00615531">
        <w:rPr>
          <w:sz w:val="22"/>
          <w:szCs w:val="24"/>
        </w:rPr>
        <w:t>January 25,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54EBD"/>
    <w:rsid w:val="0065763D"/>
    <w:rsid w:val="00660738"/>
    <w:rsid w:val="00662260"/>
    <w:rsid w:val="00662D1D"/>
    <w:rsid w:val="00663B3A"/>
    <w:rsid w:val="00663B4D"/>
    <w:rsid w:val="0068075B"/>
    <w:rsid w:val="00681FC7"/>
    <w:rsid w:val="00684261"/>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6E48"/>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4470"/>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0792"/>
    <w:rsid w:val="00F34FB6"/>
    <w:rsid w:val="00F429AF"/>
    <w:rsid w:val="00F46FF5"/>
    <w:rsid w:val="00F53F42"/>
    <w:rsid w:val="00F744A5"/>
    <w:rsid w:val="00F7469C"/>
    <w:rsid w:val="00F807D7"/>
    <w:rsid w:val="00F950EC"/>
    <w:rsid w:val="00FB56CC"/>
    <w:rsid w:val="00FD295A"/>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2021-07-20T12:28:00Z</cp:lastPrinted>
  <dcterms:created xsi:type="dcterms:W3CDTF">2022-01-07T14:06:00Z</dcterms:created>
  <dcterms:modified xsi:type="dcterms:W3CDTF">2022-01-25T03:20:00Z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