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7C7CCC8B"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6E6997">
        <w:rPr>
          <w:b/>
          <w:sz w:val="22"/>
          <w:szCs w:val="24"/>
        </w:rPr>
        <w:t>May 26</w:t>
      </w:r>
      <w:r w:rsidR="000309F7">
        <w:rPr>
          <w:b/>
          <w:sz w:val="22"/>
          <w:szCs w:val="24"/>
        </w:rPr>
        <w:t>, 2022</w:t>
      </w:r>
    </w:p>
    <w:p w14:paraId="6414383E" w14:textId="1586F69C" w:rsidR="000C182C" w:rsidRPr="00E376FD" w:rsidRDefault="000C182C" w:rsidP="00A66DD2">
      <w:pPr>
        <w:rPr>
          <w:b/>
          <w:sz w:val="22"/>
          <w:szCs w:val="24"/>
        </w:rPr>
      </w:pPr>
      <w:r w:rsidRPr="00E376FD">
        <w:rPr>
          <w:b/>
          <w:sz w:val="22"/>
          <w:szCs w:val="24"/>
        </w:rPr>
        <w:t xml:space="preserve">Time: </w:t>
      </w:r>
      <w:r w:rsidR="00404215">
        <w:rPr>
          <w:b/>
          <w:sz w:val="22"/>
          <w:szCs w:val="24"/>
        </w:rPr>
        <w:t>1</w:t>
      </w:r>
      <w:r w:rsidR="00F36028">
        <w:rPr>
          <w:b/>
          <w:sz w:val="22"/>
          <w:szCs w:val="24"/>
        </w:rPr>
        <w:t>2:30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60D945A8" w:rsidR="00CF7319" w:rsidRPr="00566E68" w:rsidRDefault="00A66DD2" w:rsidP="00566E68">
      <w:pPr>
        <w:pStyle w:val="ListParagraph"/>
        <w:numPr>
          <w:ilvl w:val="0"/>
          <w:numId w:val="4"/>
        </w:numPr>
        <w:rPr>
          <w:sz w:val="22"/>
          <w:szCs w:val="24"/>
        </w:rPr>
      </w:pPr>
      <w:r w:rsidRPr="00E376FD">
        <w:rPr>
          <w:sz w:val="22"/>
          <w:szCs w:val="24"/>
        </w:rPr>
        <w:t>Call to Order</w:t>
      </w:r>
      <w:r w:rsidR="008778B0">
        <w:rPr>
          <w:sz w:val="22"/>
          <w:szCs w:val="24"/>
        </w:rPr>
        <w:t>- Non</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6AA21C2"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8778B0">
        <w:rPr>
          <w:sz w:val="22"/>
          <w:szCs w:val="24"/>
        </w:rPr>
        <w:t xml:space="preserve">- The meeting was called to order at 12:32P.M. Nancy G, Nancy B, Marge, Carl, Mike and Thom were present. Jeff was absent. Also present were Mark Michalek (Leland), Skip Brannan (310), Audrey </w:t>
      </w:r>
      <w:proofErr w:type="spellStart"/>
      <w:r w:rsidR="008778B0">
        <w:rPr>
          <w:sz w:val="22"/>
          <w:szCs w:val="24"/>
        </w:rPr>
        <w:t>Pahlic</w:t>
      </w:r>
      <w:proofErr w:type="spellEnd"/>
      <w:r w:rsidR="008778B0">
        <w:rPr>
          <w:sz w:val="22"/>
          <w:szCs w:val="24"/>
        </w:rPr>
        <w:t xml:space="preserve"> (331), and Richard </w:t>
      </w:r>
      <w:proofErr w:type="spellStart"/>
      <w:r w:rsidR="008778B0">
        <w:rPr>
          <w:sz w:val="22"/>
          <w:szCs w:val="24"/>
        </w:rPr>
        <w:t>Mistarz</w:t>
      </w:r>
      <w:proofErr w:type="spellEnd"/>
      <w:r w:rsidR="008778B0">
        <w:rPr>
          <w:sz w:val="22"/>
          <w:szCs w:val="24"/>
        </w:rPr>
        <w:t xml:space="preserve"> (318). </w:t>
      </w:r>
    </w:p>
    <w:p w14:paraId="3CD0A1CD" w14:textId="77777777" w:rsidR="00287EE2" w:rsidRPr="00E376FD" w:rsidRDefault="00287EE2" w:rsidP="00287EE2">
      <w:pPr>
        <w:rPr>
          <w:sz w:val="22"/>
          <w:szCs w:val="24"/>
        </w:rPr>
      </w:pPr>
    </w:p>
    <w:p w14:paraId="79C765F4" w14:textId="28EDA5E2"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r w:rsidR="008778B0">
        <w:rPr>
          <w:sz w:val="22"/>
          <w:szCs w:val="24"/>
        </w:rPr>
        <w:t>- Question was asked regarding the extra key fobs being issued.</w:t>
      </w:r>
    </w:p>
    <w:p w14:paraId="14AD29E7" w14:textId="77777777" w:rsidR="00287EE2" w:rsidRPr="00E376FD" w:rsidRDefault="00287EE2" w:rsidP="00287EE2">
      <w:pPr>
        <w:rPr>
          <w:sz w:val="22"/>
          <w:szCs w:val="24"/>
        </w:rPr>
      </w:pPr>
    </w:p>
    <w:p w14:paraId="5E12BB2C" w14:textId="052F8BEF"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6E6997">
        <w:rPr>
          <w:sz w:val="22"/>
          <w:szCs w:val="24"/>
        </w:rPr>
        <w:t>April 28</w:t>
      </w:r>
      <w:r w:rsidR="009D4FB7">
        <w:rPr>
          <w:sz w:val="22"/>
          <w:szCs w:val="24"/>
        </w:rPr>
        <w:t>, 2022</w:t>
      </w:r>
      <w:r w:rsidR="008778B0">
        <w:rPr>
          <w:sz w:val="22"/>
          <w:szCs w:val="24"/>
        </w:rPr>
        <w:t xml:space="preserve">- </w:t>
      </w:r>
      <w:r w:rsidR="008778B0" w:rsidRPr="00F65A56">
        <w:rPr>
          <w:color w:val="0070C0"/>
          <w:sz w:val="22"/>
          <w:szCs w:val="24"/>
        </w:rPr>
        <w:t xml:space="preserve">Thom moved to approve the minutes from 4/28/22 board of directors meeting minutes. Mike seconded the motion. All board members were in favor and the motion carried.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13846C7E"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r w:rsidR="008778B0">
        <w:rPr>
          <w:sz w:val="22"/>
          <w:szCs w:val="24"/>
        </w:rPr>
        <w:t xml:space="preserve">reviewed the current balance sheet, income/expense report, and delinquency report. Discussion was had on delinquent accounts. </w:t>
      </w:r>
    </w:p>
    <w:p w14:paraId="32BA91AF" w14:textId="130B910D"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cash checking account </w:t>
      </w:r>
      <w:r w:rsidR="008778B0">
        <w:rPr>
          <w:sz w:val="22"/>
          <w:szCs w:val="24"/>
        </w:rPr>
        <w:t>–</w:t>
      </w:r>
      <w:r w:rsidR="00F9000F">
        <w:rPr>
          <w:sz w:val="22"/>
          <w:szCs w:val="24"/>
        </w:rPr>
        <w:t xml:space="preserve"> </w:t>
      </w:r>
      <w:r w:rsidR="008778B0">
        <w:rPr>
          <w:sz w:val="22"/>
          <w:szCs w:val="24"/>
        </w:rPr>
        <w:t xml:space="preserve">Thom reviewed moving of the </w:t>
      </w:r>
      <w:proofErr w:type="spellStart"/>
      <w:r w:rsidR="008778B0">
        <w:rPr>
          <w:sz w:val="22"/>
          <w:szCs w:val="24"/>
        </w:rPr>
        <w:t>paypal</w:t>
      </w:r>
      <w:proofErr w:type="spellEnd"/>
      <w:r w:rsidR="008778B0">
        <w:rPr>
          <w:sz w:val="22"/>
          <w:szCs w:val="24"/>
        </w:rPr>
        <w:t xml:space="preserve"> funds into the operating account. </w:t>
      </w:r>
    </w:p>
    <w:p w14:paraId="69B6588E" w14:textId="77777777" w:rsidR="000C7616" w:rsidRPr="000C7616" w:rsidRDefault="000C7616" w:rsidP="000C7616">
      <w:pPr>
        <w:rPr>
          <w:sz w:val="22"/>
          <w:szCs w:val="24"/>
        </w:rPr>
      </w:pPr>
    </w:p>
    <w:p w14:paraId="68CF3D45" w14:textId="2004D337" w:rsidR="002A6C62" w:rsidRPr="006E6997" w:rsidRDefault="00E15121" w:rsidP="006E6997">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r w:rsidR="008778B0">
        <w:rPr>
          <w:sz w:val="22"/>
          <w:szCs w:val="24"/>
        </w:rPr>
        <w:t xml:space="preserve">- Mike reviewed the current open projects via the TIP. Discussion was had on the door cleaning projects and the plumbing shut off project. </w:t>
      </w:r>
    </w:p>
    <w:p w14:paraId="4DA8DC2D" w14:textId="77777777" w:rsidR="00BD15DB" w:rsidRPr="00BD15DB" w:rsidRDefault="00BD15DB" w:rsidP="00BD15DB">
      <w:pPr>
        <w:pStyle w:val="ListParagraph"/>
        <w:rPr>
          <w:sz w:val="22"/>
          <w:szCs w:val="24"/>
        </w:rPr>
      </w:pPr>
    </w:p>
    <w:p w14:paraId="24701540" w14:textId="6416EABE" w:rsidR="002F45B7" w:rsidRPr="00B732E2" w:rsidRDefault="00BD15DB" w:rsidP="00B732E2">
      <w:pPr>
        <w:pStyle w:val="ListParagraph"/>
        <w:numPr>
          <w:ilvl w:val="0"/>
          <w:numId w:val="9"/>
        </w:numPr>
        <w:rPr>
          <w:sz w:val="22"/>
          <w:szCs w:val="24"/>
        </w:rPr>
      </w:pPr>
      <w:r>
        <w:rPr>
          <w:sz w:val="22"/>
          <w:szCs w:val="24"/>
        </w:rPr>
        <w:t xml:space="preserve">Landscaping Report </w:t>
      </w:r>
      <w:r w:rsidR="008778B0">
        <w:rPr>
          <w:sz w:val="22"/>
          <w:szCs w:val="24"/>
        </w:rPr>
        <w:t>–</w:t>
      </w:r>
      <w:r>
        <w:rPr>
          <w:sz w:val="22"/>
          <w:szCs w:val="24"/>
        </w:rPr>
        <w:t xml:space="preserve"> Carl</w:t>
      </w:r>
      <w:r w:rsidR="008778B0">
        <w:rPr>
          <w:sz w:val="22"/>
          <w:szCs w:val="24"/>
        </w:rPr>
        <w:t xml:space="preserve"> updated on all open landscaping projects. Discussion was had on the landscaping contract renewal and issues with the current staff with our current vendor. Carl moves to approve the hiring of Dave and Diane to be the landscaping vendor in the amount of $1600 per month. Mike seconds the motion. All board members were in favor and the motion carried. </w:t>
      </w:r>
    </w:p>
    <w:p w14:paraId="6D4A2028" w14:textId="77777777" w:rsidR="00A653CC" w:rsidRPr="00E447AD" w:rsidRDefault="00A653CC" w:rsidP="00E447AD">
      <w:pPr>
        <w:rPr>
          <w:sz w:val="22"/>
          <w:szCs w:val="24"/>
        </w:rPr>
      </w:pPr>
    </w:p>
    <w:p w14:paraId="24F5D33A" w14:textId="72B2C2BD"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r w:rsidR="006E6997">
        <w:rPr>
          <w:sz w:val="22"/>
          <w:szCs w:val="24"/>
        </w:rPr>
        <w:t xml:space="preserve"> </w:t>
      </w:r>
      <w:r w:rsidR="008778B0">
        <w:rPr>
          <w:sz w:val="22"/>
          <w:szCs w:val="24"/>
        </w:rPr>
        <w:t xml:space="preserve">updated on current status of Legislative process.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74092D97" w14:textId="15027E7B" w:rsidR="0047557C" w:rsidRPr="00F9000F" w:rsidRDefault="00C711B1" w:rsidP="00F9000F">
      <w:pPr>
        <w:pStyle w:val="ListParagraph"/>
        <w:numPr>
          <w:ilvl w:val="1"/>
          <w:numId w:val="9"/>
        </w:numPr>
        <w:rPr>
          <w:sz w:val="22"/>
          <w:szCs w:val="24"/>
        </w:rPr>
      </w:pPr>
      <w:r>
        <w:rPr>
          <w:sz w:val="22"/>
          <w:szCs w:val="24"/>
        </w:rPr>
        <w:t>Plumbing</w:t>
      </w:r>
      <w:r w:rsidR="00140B89" w:rsidRPr="0093145C">
        <w:rPr>
          <w:sz w:val="22"/>
          <w:szCs w:val="24"/>
        </w:rPr>
        <w:t xml:space="preserve">- </w:t>
      </w:r>
      <w:r w:rsidR="008778B0">
        <w:rPr>
          <w:sz w:val="22"/>
          <w:szCs w:val="24"/>
        </w:rPr>
        <w:t xml:space="preserve">Nancy G updated on the scheduling of the plumbing projects. </w:t>
      </w:r>
    </w:p>
    <w:p w14:paraId="24F53694" w14:textId="0700465F" w:rsidR="0047557C" w:rsidRDefault="006E6997" w:rsidP="00D11E2B">
      <w:pPr>
        <w:pStyle w:val="ListParagraph"/>
        <w:numPr>
          <w:ilvl w:val="1"/>
          <w:numId w:val="9"/>
        </w:numPr>
        <w:rPr>
          <w:sz w:val="22"/>
          <w:szCs w:val="24"/>
        </w:rPr>
      </w:pPr>
      <w:r>
        <w:rPr>
          <w:sz w:val="22"/>
          <w:szCs w:val="24"/>
        </w:rPr>
        <w:t>Cleaning – Nancy B</w:t>
      </w:r>
      <w:r w:rsidR="008778B0">
        <w:rPr>
          <w:sz w:val="22"/>
          <w:szCs w:val="24"/>
        </w:rPr>
        <w:t xml:space="preserve"> reviewed Steve Joyce LLC cleaning proposal. Nancy B moved to terminate Molly maids and hire Steve Joyce LLC for cleaning services beginning 6/1 in the amount of $480 per week. Carl seconded the motion. All board members were in favor and the motion carried. </w:t>
      </w:r>
    </w:p>
    <w:p w14:paraId="66E2A7EA" w14:textId="28BC8C0F" w:rsidR="00AF54EE" w:rsidRPr="00274FF2" w:rsidRDefault="00AF54EE" w:rsidP="00274FF2">
      <w:pPr>
        <w:pStyle w:val="ListParagraph"/>
        <w:numPr>
          <w:ilvl w:val="1"/>
          <w:numId w:val="9"/>
        </w:numPr>
        <w:rPr>
          <w:sz w:val="22"/>
          <w:szCs w:val="24"/>
        </w:rPr>
      </w:pPr>
      <w:r>
        <w:rPr>
          <w:sz w:val="22"/>
          <w:szCs w:val="24"/>
        </w:rPr>
        <w:t xml:space="preserve"> </w:t>
      </w:r>
      <w:r w:rsidR="00670816">
        <w:rPr>
          <w:sz w:val="22"/>
          <w:szCs w:val="24"/>
        </w:rPr>
        <w:t xml:space="preserve">Memorial Day cookout </w:t>
      </w:r>
      <w:r w:rsidR="008778B0">
        <w:rPr>
          <w:sz w:val="22"/>
          <w:szCs w:val="24"/>
        </w:rPr>
        <w:t>–</w:t>
      </w:r>
      <w:r w:rsidR="00670816">
        <w:rPr>
          <w:sz w:val="22"/>
          <w:szCs w:val="24"/>
        </w:rPr>
        <w:t xml:space="preserve"> Nancy</w:t>
      </w:r>
      <w:r w:rsidR="008778B0">
        <w:rPr>
          <w:sz w:val="22"/>
          <w:szCs w:val="24"/>
        </w:rPr>
        <w:t xml:space="preserve"> B updated on the cookout being cancelled for 5/27/22. </w:t>
      </w:r>
    </w:p>
    <w:p w14:paraId="16C2684E" w14:textId="635B264E" w:rsidR="00287EE2" w:rsidRPr="00A66414" w:rsidRDefault="00287EE2" w:rsidP="00287EE2">
      <w:pPr>
        <w:rPr>
          <w:color w:val="000000" w:themeColor="text1"/>
          <w:sz w:val="22"/>
          <w:szCs w:val="24"/>
        </w:rPr>
      </w:pPr>
    </w:p>
    <w:p w14:paraId="40ACF8C1" w14:textId="76E5F634" w:rsidR="00CF58D4" w:rsidRPr="008778B0" w:rsidRDefault="008D5EEF" w:rsidP="008778B0">
      <w:pPr>
        <w:pStyle w:val="ListParagraph"/>
        <w:numPr>
          <w:ilvl w:val="0"/>
          <w:numId w:val="9"/>
        </w:numPr>
        <w:rPr>
          <w:sz w:val="22"/>
          <w:szCs w:val="24"/>
        </w:rPr>
      </w:pPr>
      <w:r w:rsidRPr="00E376FD">
        <w:rPr>
          <w:sz w:val="22"/>
          <w:szCs w:val="24"/>
        </w:rPr>
        <w:t>New Business</w:t>
      </w:r>
      <w:r w:rsidR="00AF54EE">
        <w:rPr>
          <w:sz w:val="22"/>
          <w:szCs w:val="24"/>
        </w:rPr>
        <w:t>:</w:t>
      </w:r>
    </w:p>
    <w:p w14:paraId="0FAAF9D7" w14:textId="71578834" w:rsidR="001A4930" w:rsidRDefault="001A4930" w:rsidP="001934B4">
      <w:pPr>
        <w:pStyle w:val="ListParagraph"/>
        <w:numPr>
          <w:ilvl w:val="1"/>
          <w:numId w:val="9"/>
        </w:numPr>
        <w:rPr>
          <w:sz w:val="22"/>
          <w:szCs w:val="24"/>
        </w:rPr>
      </w:pPr>
      <w:r>
        <w:rPr>
          <w:sz w:val="22"/>
          <w:szCs w:val="24"/>
        </w:rPr>
        <w:t xml:space="preserve">ATT – elevator phones – Thom </w:t>
      </w:r>
      <w:r w:rsidR="008778B0">
        <w:rPr>
          <w:sz w:val="22"/>
          <w:szCs w:val="24"/>
        </w:rPr>
        <w:t xml:space="preserve">reviewed options related to swapping out telephone services for the elevator phones. Discussion was had on installing new hardware in order to make the switch to IP phone service. </w:t>
      </w:r>
    </w:p>
    <w:p w14:paraId="751CA1E1" w14:textId="1390E0E5" w:rsidR="001A4930" w:rsidRPr="001934B4" w:rsidRDefault="001A4930" w:rsidP="001934B4">
      <w:pPr>
        <w:pStyle w:val="ListParagraph"/>
        <w:numPr>
          <w:ilvl w:val="1"/>
          <w:numId w:val="9"/>
        </w:numPr>
        <w:rPr>
          <w:sz w:val="22"/>
          <w:szCs w:val="24"/>
        </w:rPr>
      </w:pPr>
      <w:r>
        <w:rPr>
          <w:sz w:val="22"/>
          <w:szCs w:val="24"/>
        </w:rPr>
        <w:t xml:space="preserve">TSQ1 future – </w:t>
      </w:r>
      <w:r w:rsidR="008778B0">
        <w:rPr>
          <w:sz w:val="22"/>
          <w:szCs w:val="24"/>
        </w:rPr>
        <w:t xml:space="preserve">Discussion was had on remaining terms and officers of the board. Discussion was had on management service changes. </w:t>
      </w:r>
    </w:p>
    <w:p w14:paraId="7A3382E8" w14:textId="187A6190" w:rsidR="00900ABF" w:rsidRDefault="00900ABF" w:rsidP="00B732E2">
      <w:pPr>
        <w:pStyle w:val="ListParagraph"/>
        <w:numPr>
          <w:ilvl w:val="1"/>
          <w:numId w:val="9"/>
        </w:numPr>
        <w:rPr>
          <w:sz w:val="22"/>
          <w:szCs w:val="24"/>
        </w:rPr>
      </w:pPr>
      <w:r w:rsidRPr="00316463">
        <w:rPr>
          <w:color w:val="00B0F0"/>
          <w:sz w:val="22"/>
          <w:szCs w:val="24"/>
        </w:rPr>
        <w:lastRenderedPageBreak/>
        <w:t xml:space="preserve">Motion to pay </w:t>
      </w:r>
      <w:r w:rsidR="00316463" w:rsidRPr="00316463">
        <w:rPr>
          <w:color w:val="00B0F0"/>
          <w:sz w:val="22"/>
          <w:szCs w:val="24"/>
        </w:rPr>
        <w:t xml:space="preserve">bills </w:t>
      </w:r>
      <w:r w:rsidR="00316463">
        <w:rPr>
          <w:sz w:val="22"/>
          <w:szCs w:val="24"/>
        </w:rPr>
        <w:t xml:space="preserve">– </w:t>
      </w:r>
      <w:r w:rsidR="00316463" w:rsidRPr="00F65A56">
        <w:rPr>
          <w:color w:val="0070C0"/>
          <w:sz w:val="22"/>
          <w:szCs w:val="24"/>
        </w:rPr>
        <w:t>Nancy G</w:t>
      </w:r>
      <w:r w:rsidR="00F65A56" w:rsidRPr="00F65A56">
        <w:rPr>
          <w:color w:val="0070C0"/>
          <w:sz w:val="22"/>
          <w:szCs w:val="24"/>
        </w:rPr>
        <w:t xml:space="preserve"> moved to pay the following bills. </w:t>
      </w:r>
      <w:r w:rsidR="00F65A56">
        <w:rPr>
          <w:color w:val="0070C0"/>
          <w:sz w:val="22"/>
          <w:szCs w:val="24"/>
        </w:rPr>
        <w:t xml:space="preserve">Nancy B seconded the motion. All board members were in favor and the motion carried. </w:t>
      </w:r>
    </w:p>
    <w:p w14:paraId="351DC3C2" w14:textId="77777777" w:rsidR="00F65A56" w:rsidRPr="00F65A56" w:rsidRDefault="00F65A56" w:rsidP="00F65A56">
      <w:pPr>
        <w:pStyle w:val="ListParagraph"/>
        <w:numPr>
          <w:ilvl w:val="2"/>
          <w:numId w:val="9"/>
        </w:numPr>
        <w:rPr>
          <w:sz w:val="24"/>
          <w:szCs w:val="24"/>
        </w:rPr>
      </w:pPr>
      <w:r w:rsidRPr="00F65A56">
        <w:rPr>
          <w:sz w:val="24"/>
          <w:szCs w:val="24"/>
        </w:rPr>
        <w:t>Steve Joyce Handyman Services  -  $6,725.00</w:t>
      </w:r>
    </w:p>
    <w:p w14:paraId="51EBBA70" w14:textId="77777777" w:rsidR="00F65A56" w:rsidRPr="00F65A56" w:rsidRDefault="00F65A56" w:rsidP="00F65A56">
      <w:pPr>
        <w:pStyle w:val="ListParagraph"/>
        <w:numPr>
          <w:ilvl w:val="2"/>
          <w:numId w:val="9"/>
        </w:numPr>
        <w:rPr>
          <w:sz w:val="24"/>
          <w:szCs w:val="24"/>
        </w:rPr>
      </w:pPr>
      <w:proofErr w:type="spellStart"/>
      <w:r w:rsidRPr="00F65A56">
        <w:rPr>
          <w:sz w:val="24"/>
          <w:szCs w:val="24"/>
        </w:rPr>
        <w:t>DynaFire</w:t>
      </w:r>
      <w:proofErr w:type="spellEnd"/>
      <w:r w:rsidRPr="00F65A56">
        <w:rPr>
          <w:sz w:val="24"/>
          <w:szCs w:val="24"/>
        </w:rPr>
        <w:t xml:space="preserve">  -  $5,796.00</w:t>
      </w:r>
    </w:p>
    <w:p w14:paraId="5B5C2B6C" w14:textId="77777777" w:rsidR="00F65A56" w:rsidRPr="00F65A56" w:rsidRDefault="00F65A56" w:rsidP="00F65A56">
      <w:pPr>
        <w:pStyle w:val="ListParagraph"/>
        <w:numPr>
          <w:ilvl w:val="2"/>
          <w:numId w:val="9"/>
        </w:numPr>
        <w:rPr>
          <w:sz w:val="24"/>
          <w:szCs w:val="24"/>
        </w:rPr>
      </w:pPr>
      <w:r w:rsidRPr="00F65A56">
        <w:rPr>
          <w:sz w:val="24"/>
          <w:szCs w:val="24"/>
        </w:rPr>
        <w:t>Ace Enterprises  -  $6,311.00</w:t>
      </w:r>
    </w:p>
    <w:p w14:paraId="79FAB063" w14:textId="77777777" w:rsidR="00F65A56" w:rsidRPr="00F65A56" w:rsidRDefault="00F65A56" w:rsidP="00F65A56">
      <w:pPr>
        <w:pStyle w:val="ListParagraph"/>
        <w:numPr>
          <w:ilvl w:val="2"/>
          <w:numId w:val="9"/>
        </w:numPr>
        <w:rPr>
          <w:sz w:val="24"/>
          <w:szCs w:val="24"/>
        </w:rPr>
      </w:pPr>
      <w:r w:rsidRPr="00F65A56">
        <w:rPr>
          <w:sz w:val="24"/>
          <w:szCs w:val="24"/>
        </w:rPr>
        <w:t>Armitage Plumbing  -  $1,612.00</w:t>
      </w:r>
    </w:p>
    <w:p w14:paraId="214DC439" w14:textId="77777777" w:rsidR="00F65A56" w:rsidRPr="00F65A56" w:rsidRDefault="00F65A56" w:rsidP="00F65A56">
      <w:pPr>
        <w:pStyle w:val="ListParagraph"/>
        <w:numPr>
          <w:ilvl w:val="2"/>
          <w:numId w:val="9"/>
        </w:numPr>
        <w:rPr>
          <w:sz w:val="24"/>
          <w:szCs w:val="24"/>
        </w:rPr>
      </w:pPr>
      <w:r w:rsidRPr="00F65A56">
        <w:rPr>
          <w:sz w:val="24"/>
          <w:szCs w:val="24"/>
        </w:rPr>
        <w:t>SKJS Construction Services  -  $480.00</w:t>
      </w:r>
    </w:p>
    <w:p w14:paraId="3F6D74BB" w14:textId="77777777" w:rsidR="00F65A56" w:rsidRPr="00F65A56" w:rsidRDefault="00F65A56" w:rsidP="00F65A56">
      <w:pPr>
        <w:pStyle w:val="ListParagraph"/>
        <w:numPr>
          <w:ilvl w:val="2"/>
          <w:numId w:val="9"/>
        </w:numPr>
        <w:rPr>
          <w:sz w:val="24"/>
          <w:szCs w:val="24"/>
        </w:rPr>
      </w:pPr>
      <w:r w:rsidRPr="00F65A56">
        <w:rPr>
          <w:sz w:val="24"/>
          <w:szCs w:val="24"/>
        </w:rPr>
        <w:t>Becker  -  $487.00</w:t>
      </w:r>
    </w:p>
    <w:p w14:paraId="65240259" w14:textId="77777777" w:rsidR="00F65A56" w:rsidRPr="00F65A56" w:rsidRDefault="00F65A56" w:rsidP="00F65A56">
      <w:pPr>
        <w:pStyle w:val="ListParagraph"/>
        <w:numPr>
          <w:ilvl w:val="2"/>
          <w:numId w:val="9"/>
        </w:numPr>
        <w:rPr>
          <w:sz w:val="24"/>
          <w:szCs w:val="24"/>
        </w:rPr>
      </w:pPr>
      <w:proofErr w:type="spellStart"/>
      <w:r w:rsidRPr="00F65A56">
        <w:rPr>
          <w:sz w:val="24"/>
          <w:szCs w:val="24"/>
        </w:rPr>
        <w:t>DynaFire</w:t>
      </w:r>
      <w:proofErr w:type="spellEnd"/>
      <w:r w:rsidRPr="00F65A56">
        <w:rPr>
          <w:sz w:val="24"/>
          <w:szCs w:val="24"/>
        </w:rPr>
        <w:t xml:space="preserve">  -  $798.75</w:t>
      </w:r>
    </w:p>
    <w:p w14:paraId="317AF70F" w14:textId="77777777" w:rsidR="00F65A56" w:rsidRPr="00F65A56" w:rsidRDefault="00F65A56" w:rsidP="00F65A56">
      <w:pPr>
        <w:pStyle w:val="ListParagraph"/>
        <w:numPr>
          <w:ilvl w:val="2"/>
          <w:numId w:val="9"/>
        </w:numPr>
        <w:rPr>
          <w:sz w:val="24"/>
          <w:szCs w:val="24"/>
        </w:rPr>
      </w:pPr>
      <w:r w:rsidRPr="00F65A56">
        <w:rPr>
          <w:sz w:val="24"/>
          <w:szCs w:val="24"/>
        </w:rPr>
        <w:t>Brown &amp; Brown  -  $73,677.50</w:t>
      </w:r>
    </w:p>
    <w:p w14:paraId="207E6523" w14:textId="77777777" w:rsidR="00F65A56" w:rsidRPr="00900ABF" w:rsidRDefault="00F65A56" w:rsidP="00F65A56">
      <w:pPr>
        <w:pStyle w:val="ListParagraph"/>
        <w:ind w:left="1800"/>
        <w:rPr>
          <w:sz w:val="22"/>
          <w:szCs w:val="24"/>
        </w:rPr>
      </w:pPr>
    </w:p>
    <w:p w14:paraId="7DA708AA" w14:textId="77777777" w:rsidR="00043331" w:rsidRPr="00900ABF" w:rsidRDefault="00043331" w:rsidP="00043331">
      <w:pPr>
        <w:ind w:left="540"/>
        <w:rPr>
          <w:sz w:val="22"/>
          <w:szCs w:val="24"/>
        </w:rPr>
      </w:pPr>
    </w:p>
    <w:p w14:paraId="76999272" w14:textId="44AB93BD" w:rsidR="000C4A0A" w:rsidRDefault="008D5EEF" w:rsidP="00816318">
      <w:pPr>
        <w:pStyle w:val="ListParagraph"/>
        <w:numPr>
          <w:ilvl w:val="0"/>
          <w:numId w:val="9"/>
        </w:numPr>
        <w:rPr>
          <w:sz w:val="22"/>
          <w:szCs w:val="24"/>
        </w:rPr>
      </w:pPr>
      <w:r w:rsidRPr="00E376FD">
        <w:rPr>
          <w:sz w:val="22"/>
          <w:szCs w:val="24"/>
        </w:rPr>
        <w:t>Adjourn</w:t>
      </w:r>
      <w:r w:rsidR="00F65A56">
        <w:rPr>
          <w:sz w:val="22"/>
          <w:szCs w:val="24"/>
        </w:rPr>
        <w:t xml:space="preserve">- The meeting was adjourned at 2:11P.M. </w:t>
      </w:r>
      <w:r w:rsidR="00FD632E">
        <w:rPr>
          <w:sz w:val="22"/>
          <w:szCs w:val="24"/>
        </w:rPr>
        <w:t xml:space="preserve">           </w:t>
      </w:r>
    </w:p>
    <w:p w14:paraId="6419B566" w14:textId="4950FCB2" w:rsidR="000C4A0A" w:rsidRDefault="000C4A0A" w:rsidP="000C4A0A">
      <w:pPr>
        <w:ind w:left="360"/>
        <w:rPr>
          <w:sz w:val="22"/>
          <w:szCs w:val="24"/>
        </w:rPr>
      </w:pPr>
    </w:p>
    <w:p w14:paraId="157C7C11" w14:textId="29FD9BA5" w:rsidR="009C77CC" w:rsidRPr="000C4A0A" w:rsidRDefault="000C4A0A" w:rsidP="000C4A0A">
      <w:pPr>
        <w:rPr>
          <w:sz w:val="22"/>
          <w:szCs w:val="24"/>
        </w:rPr>
      </w:pPr>
      <w:r>
        <w:rPr>
          <w:sz w:val="22"/>
          <w:szCs w:val="24"/>
        </w:rPr>
        <w:t xml:space="preserve">      </w:t>
      </w:r>
      <w:r w:rsidR="00FD632E" w:rsidRPr="000C4A0A">
        <w:rPr>
          <w:sz w:val="22"/>
          <w:szCs w:val="24"/>
        </w:rPr>
        <w:t xml:space="preserve"> </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61C1"/>
    <w:rsid w:val="002D59E7"/>
    <w:rsid w:val="002F45B7"/>
    <w:rsid w:val="002F6308"/>
    <w:rsid w:val="00305167"/>
    <w:rsid w:val="0031000D"/>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181A"/>
    <w:rsid w:val="00432EBA"/>
    <w:rsid w:val="00435950"/>
    <w:rsid w:val="004414DA"/>
    <w:rsid w:val="004510E9"/>
    <w:rsid w:val="00460A33"/>
    <w:rsid w:val="00461C4B"/>
    <w:rsid w:val="00470593"/>
    <w:rsid w:val="00471E51"/>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778B0"/>
    <w:rsid w:val="00881B51"/>
    <w:rsid w:val="008848FA"/>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60D3C"/>
    <w:rsid w:val="00963A8D"/>
    <w:rsid w:val="009650E5"/>
    <w:rsid w:val="009662FA"/>
    <w:rsid w:val="00981969"/>
    <w:rsid w:val="00987329"/>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AF54EE"/>
    <w:rsid w:val="00B00D26"/>
    <w:rsid w:val="00B00D43"/>
    <w:rsid w:val="00B0233F"/>
    <w:rsid w:val="00B16145"/>
    <w:rsid w:val="00B2088F"/>
    <w:rsid w:val="00B229FC"/>
    <w:rsid w:val="00B3204E"/>
    <w:rsid w:val="00B36001"/>
    <w:rsid w:val="00B627C9"/>
    <w:rsid w:val="00B63937"/>
    <w:rsid w:val="00B732E2"/>
    <w:rsid w:val="00B80299"/>
    <w:rsid w:val="00B85412"/>
    <w:rsid w:val="00B9000D"/>
    <w:rsid w:val="00BA5F5F"/>
    <w:rsid w:val="00BB1182"/>
    <w:rsid w:val="00BB5729"/>
    <w:rsid w:val="00BC17B5"/>
    <w:rsid w:val="00BD15DB"/>
    <w:rsid w:val="00BD4A8B"/>
    <w:rsid w:val="00BD4BBE"/>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1B1"/>
    <w:rsid w:val="00C7170A"/>
    <w:rsid w:val="00C757A3"/>
    <w:rsid w:val="00C81022"/>
    <w:rsid w:val="00C82C87"/>
    <w:rsid w:val="00C8613C"/>
    <w:rsid w:val="00C86CB7"/>
    <w:rsid w:val="00C86E5C"/>
    <w:rsid w:val="00C91D5F"/>
    <w:rsid w:val="00CA5C46"/>
    <w:rsid w:val="00CD58CD"/>
    <w:rsid w:val="00CD79C9"/>
    <w:rsid w:val="00CE031E"/>
    <w:rsid w:val="00CE59B5"/>
    <w:rsid w:val="00CF58D4"/>
    <w:rsid w:val="00CF7319"/>
    <w:rsid w:val="00D11E2B"/>
    <w:rsid w:val="00D2577C"/>
    <w:rsid w:val="00D2731B"/>
    <w:rsid w:val="00D31D47"/>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5121"/>
    <w:rsid w:val="00E175CA"/>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7B9"/>
    <w:rsid w:val="00ED5051"/>
    <w:rsid w:val="00EE01CE"/>
    <w:rsid w:val="00EE0363"/>
    <w:rsid w:val="00EE29DC"/>
    <w:rsid w:val="00EE385D"/>
    <w:rsid w:val="00EE3C00"/>
    <w:rsid w:val="00EE6049"/>
    <w:rsid w:val="00EF1053"/>
    <w:rsid w:val="00EF4BCC"/>
    <w:rsid w:val="00F26576"/>
    <w:rsid w:val="00F30792"/>
    <w:rsid w:val="00F34FB6"/>
    <w:rsid w:val="00F36028"/>
    <w:rsid w:val="00F429AF"/>
    <w:rsid w:val="00F46FF5"/>
    <w:rsid w:val="00F53F42"/>
    <w:rsid w:val="00F65A56"/>
    <w:rsid w:val="00F744A5"/>
    <w:rsid w:val="00F7469C"/>
    <w:rsid w:val="00F807D7"/>
    <w:rsid w:val="00F9000F"/>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Mark Michalek</cp:lastModifiedBy>
  <cp:revision>4</cp:revision>
  <cp:lastPrinted>2021-07-20T12:28:00Z</cp:lastPrinted>
  <dcterms:created xsi:type="dcterms:W3CDTF">2022-05-26T16:32:00Z</dcterms:created>
  <dcterms:modified xsi:type="dcterms:W3CDTF">2022-05-26T18:11:00Z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